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B7420" w14:textId="1C69546F" w:rsidR="00D330CA" w:rsidRDefault="008E3118" w:rsidP="00AB5741">
      <w:pPr>
        <w:rPr>
          <w:rFonts w:ascii="Arial" w:eastAsia="Times New Roman" w:hAnsi="Arial" w:cs="Arial"/>
          <w:i/>
          <w:iCs/>
          <w:color w:val="000000" w:themeColor="text1"/>
          <w:sz w:val="22"/>
          <w:szCs w:val="22"/>
          <w:shd w:val="clear" w:color="auto" w:fill="FFFFFF"/>
          <w:lang w:eastAsia="de-DE"/>
        </w:rPr>
      </w:pPr>
      <w:r w:rsidRPr="009075A4">
        <w:rPr>
          <w:rFonts w:ascii="Arial" w:eastAsia="Times New Roman" w:hAnsi="Arial" w:cs="Arial"/>
          <w:color w:val="000000" w:themeColor="text1"/>
          <w:sz w:val="22"/>
          <w:szCs w:val="22"/>
          <w:shd w:val="clear" w:color="auto" w:fill="FFFFFF"/>
          <w:lang w:eastAsia="de-DE"/>
        </w:rPr>
        <w:t>PRESSEMITTEILUNG</w:t>
      </w:r>
      <w:r w:rsidR="00AB5741" w:rsidRPr="009075A4">
        <w:rPr>
          <w:rFonts w:ascii="Arial" w:eastAsia="Times New Roman" w:hAnsi="Arial" w:cs="Arial"/>
          <w:color w:val="000000" w:themeColor="text1"/>
          <w:sz w:val="22"/>
          <w:szCs w:val="22"/>
          <w:shd w:val="clear" w:color="auto" w:fill="FFFFFF"/>
          <w:lang w:eastAsia="de-DE"/>
        </w:rPr>
        <w:br/>
      </w:r>
      <w:r w:rsidR="00AB5741" w:rsidRPr="009075A4">
        <w:rPr>
          <w:rFonts w:ascii="Arial" w:eastAsia="Times New Roman" w:hAnsi="Arial" w:cs="Arial"/>
          <w:color w:val="000000" w:themeColor="text1"/>
          <w:sz w:val="22"/>
          <w:szCs w:val="22"/>
          <w:shd w:val="clear" w:color="auto" w:fill="FFFFFF"/>
          <w:lang w:eastAsia="de-DE"/>
        </w:rPr>
        <w:br/>
      </w:r>
      <w:r w:rsidR="00D330CA">
        <w:rPr>
          <w:rFonts w:ascii="Arial" w:eastAsia="Times New Roman" w:hAnsi="Arial" w:cs="Arial"/>
          <w:i/>
          <w:iCs/>
          <w:color w:val="000000" w:themeColor="text1"/>
          <w:sz w:val="22"/>
          <w:szCs w:val="22"/>
          <w:shd w:val="clear" w:color="auto" w:fill="FFFFFF"/>
          <w:lang w:eastAsia="de-DE"/>
        </w:rPr>
        <w:t>Deutsches IVF-Register e.V. (D·I·</w:t>
      </w:r>
      <w:proofErr w:type="gramStart"/>
      <w:r w:rsidR="00D330CA">
        <w:rPr>
          <w:rFonts w:ascii="Arial" w:eastAsia="Times New Roman" w:hAnsi="Arial" w:cs="Arial"/>
          <w:i/>
          <w:iCs/>
          <w:color w:val="000000" w:themeColor="text1"/>
          <w:sz w:val="22"/>
          <w:szCs w:val="22"/>
          <w:shd w:val="clear" w:color="auto" w:fill="FFFFFF"/>
          <w:lang w:eastAsia="de-DE"/>
        </w:rPr>
        <w:t>R)</w:t>
      </w:r>
      <w:r w:rsidR="00D330CA" w:rsidRPr="00630330">
        <w:rPr>
          <w:rFonts w:ascii="Arial" w:eastAsia="Times New Roman" w:hAnsi="Arial" w:cs="Arial"/>
          <w:i/>
          <w:iCs/>
          <w:color w:val="000000" w:themeColor="text1"/>
          <w:sz w:val="22"/>
          <w:szCs w:val="22"/>
          <w:shd w:val="clear" w:color="auto" w:fill="FFFFFF"/>
          <w:vertAlign w:val="superscript"/>
          <w:lang w:eastAsia="de-DE"/>
        </w:rPr>
        <w:t>®</w:t>
      </w:r>
      <w:proofErr w:type="gramEnd"/>
      <w:r w:rsidR="00D330CA">
        <w:rPr>
          <w:rFonts w:ascii="Arial" w:eastAsia="Times New Roman" w:hAnsi="Arial" w:cs="Arial"/>
          <w:i/>
          <w:iCs/>
          <w:color w:val="000000" w:themeColor="text1"/>
          <w:sz w:val="22"/>
          <w:szCs w:val="22"/>
          <w:shd w:val="clear" w:color="auto" w:fill="FFFFFF"/>
          <w:lang w:eastAsia="de-DE"/>
        </w:rPr>
        <w:t xml:space="preserve"> </w:t>
      </w:r>
    </w:p>
    <w:p w14:paraId="02AEC14F" w14:textId="77777777" w:rsidR="008B0D5C" w:rsidRDefault="008B0D5C" w:rsidP="00AB5741">
      <w:pPr>
        <w:rPr>
          <w:rFonts w:ascii="Arial" w:eastAsia="Times New Roman" w:hAnsi="Arial" w:cs="Arial"/>
          <w:i/>
          <w:iCs/>
          <w:color w:val="000000" w:themeColor="text1"/>
          <w:sz w:val="22"/>
          <w:szCs w:val="22"/>
          <w:shd w:val="clear" w:color="auto" w:fill="FFFFFF"/>
          <w:lang w:eastAsia="de-DE"/>
        </w:rPr>
      </w:pPr>
    </w:p>
    <w:p w14:paraId="5D0148DB" w14:textId="339718C5" w:rsidR="009075A4" w:rsidRDefault="00AB5741" w:rsidP="00AB5741">
      <w:pPr>
        <w:rPr>
          <w:rFonts w:ascii="Arial" w:eastAsia="Times New Roman" w:hAnsi="Arial" w:cs="Arial"/>
          <w:b/>
          <w:bCs/>
          <w:color w:val="000000" w:themeColor="text1"/>
          <w:sz w:val="22"/>
          <w:szCs w:val="22"/>
          <w:shd w:val="clear" w:color="auto" w:fill="FFFFFF"/>
          <w:lang w:eastAsia="de-DE"/>
        </w:rPr>
      </w:pPr>
      <w:r w:rsidRPr="009075A4">
        <w:rPr>
          <w:rFonts w:ascii="Arial" w:eastAsia="Times New Roman" w:hAnsi="Arial" w:cs="Arial"/>
          <w:i/>
          <w:iCs/>
          <w:color w:val="000000" w:themeColor="text1"/>
          <w:sz w:val="22"/>
          <w:szCs w:val="22"/>
          <w:shd w:val="clear" w:color="auto" w:fill="FFFFFF"/>
          <w:lang w:eastAsia="de-DE"/>
        </w:rPr>
        <w:t>D·I·R</w:t>
      </w:r>
      <w:r w:rsidR="00DA558E">
        <w:rPr>
          <w:rFonts w:ascii="Arial" w:eastAsia="Times New Roman" w:hAnsi="Arial" w:cs="Arial"/>
          <w:i/>
          <w:iCs/>
          <w:color w:val="000000" w:themeColor="text1"/>
          <w:sz w:val="22"/>
          <w:szCs w:val="22"/>
          <w:shd w:val="clear" w:color="auto" w:fill="FFFFFF"/>
          <w:lang w:eastAsia="de-DE"/>
        </w:rPr>
        <w:t xml:space="preserve"> </w:t>
      </w:r>
      <w:r w:rsidRPr="009075A4">
        <w:rPr>
          <w:rFonts w:ascii="Arial" w:eastAsia="Times New Roman" w:hAnsi="Arial" w:cs="Arial"/>
          <w:i/>
          <w:iCs/>
          <w:color w:val="000000" w:themeColor="text1"/>
          <w:sz w:val="22"/>
          <w:szCs w:val="22"/>
          <w:shd w:val="clear" w:color="auto" w:fill="FFFFFF"/>
          <w:lang w:eastAsia="de-DE"/>
        </w:rPr>
        <w:t>Jahrbuch 20</w:t>
      </w:r>
      <w:r w:rsidR="009075A4" w:rsidRPr="009075A4">
        <w:rPr>
          <w:rFonts w:ascii="Arial" w:eastAsia="Times New Roman" w:hAnsi="Arial" w:cs="Arial"/>
          <w:i/>
          <w:iCs/>
          <w:color w:val="000000" w:themeColor="text1"/>
          <w:sz w:val="22"/>
          <w:szCs w:val="22"/>
          <w:shd w:val="clear" w:color="auto" w:fill="FFFFFF"/>
          <w:lang w:eastAsia="de-DE"/>
        </w:rPr>
        <w:t>2</w:t>
      </w:r>
      <w:r w:rsidR="008B0D5C">
        <w:rPr>
          <w:rFonts w:ascii="Arial" w:eastAsia="Times New Roman" w:hAnsi="Arial" w:cs="Arial"/>
          <w:i/>
          <w:iCs/>
          <w:color w:val="000000" w:themeColor="text1"/>
          <w:sz w:val="22"/>
          <w:szCs w:val="22"/>
          <w:shd w:val="clear" w:color="auto" w:fill="FFFFFF"/>
          <w:lang w:eastAsia="de-DE"/>
        </w:rPr>
        <w:t>1</w:t>
      </w:r>
      <w:r w:rsidRPr="009075A4">
        <w:rPr>
          <w:rFonts w:ascii="Arial" w:eastAsia="Times New Roman" w:hAnsi="Arial" w:cs="Arial"/>
          <w:color w:val="000000" w:themeColor="text1"/>
          <w:sz w:val="22"/>
          <w:szCs w:val="22"/>
          <w:shd w:val="clear" w:color="auto" w:fill="FFFFFF"/>
          <w:lang w:eastAsia="de-DE"/>
        </w:rPr>
        <w:br/>
      </w:r>
    </w:p>
    <w:p w14:paraId="69975E4B" w14:textId="77777777" w:rsidR="00A93F62" w:rsidRDefault="00A93F62" w:rsidP="00A93F62">
      <w:pPr>
        <w:rPr>
          <w:rFonts w:ascii="Arial" w:eastAsia="Times New Roman" w:hAnsi="Arial" w:cs="Arial"/>
          <w:b/>
          <w:bCs/>
          <w:color w:val="000000" w:themeColor="text1"/>
          <w:sz w:val="22"/>
          <w:szCs w:val="22"/>
          <w:shd w:val="clear" w:color="auto" w:fill="FFFFFF"/>
          <w:lang w:eastAsia="de-DE"/>
        </w:rPr>
      </w:pPr>
      <w:r>
        <w:rPr>
          <w:rFonts w:ascii="Arial" w:eastAsia="Times New Roman" w:hAnsi="Arial" w:cs="Arial"/>
          <w:b/>
          <w:bCs/>
          <w:color w:val="000000" w:themeColor="text1"/>
          <w:sz w:val="22"/>
          <w:szCs w:val="22"/>
          <w:shd w:val="clear" w:color="auto" w:fill="FFFFFF"/>
          <w:lang w:eastAsia="de-DE"/>
        </w:rPr>
        <w:t xml:space="preserve">Deutsches IVF-Register feiert 40jähriges Jubiläum </w:t>
      </w:r>
    </w:p>
    <w:p w14:paraId="6F094BFE" w14:textId="77777777" w:rsidR="00A93F62" w:rsidRDefault="00A93F62" w:rsidP="00A93F62">
      <w:pPr>
        <w:rPr>
          <w:rFonts w:ascii="Arial" w:eastAsia="Times New Roman" w:hAnsi="Arial" w:cs="Arial"/>
          <w:b/>
          <w:bCs/>
          <w:color w:val="000000" w:themeColor="text1"/>
          <w:sz w:val="28"/>
          <w:szCs w:val="28"/>
          <w:shd w:val="clear" w:color="auto" w:fill="FFFFFF"/>
          <w:lang w:eastAsia="de-DE"/>
        </w:rPr>
      </w:pPr>
    </w:p>
    <w:p w14:paraId="52B54CED" w14:textId="77777777" w:rsidR="00A93F62" w:rsidRPr="0052138E" w:rsidRDefault="00A93F62" w:rsidP="00A93F62">
      <w:pPr>
        <w:rPr>
          <w:rFonts w:ascii="Arial" w:eastAsia="Times New Roman" w:hAnsi="Arial" w:cs="Arial"/>
          <w:b/>
          <w:bCs/>
          <w:color w:val="000000" w:themeColor="text1"/>
          <w:sz w:val="28"/>
          <w:szCs w:val="28"/>
          <w:shd w:val="clear" w:color="auto" w:fill="FFFFFF"/>
          <w:lang w:eastAsia="de-DE"/>
        </w:rPr>
      </w:pPr>
      <w:r>
        <w:rPr>
          <w:rFonts w:ascii="Arial" w:eastAsia="Times New Roman" w:hAnsi="Arial" w:cs="Arial"/>
          <w:b/>
          <w:bCs/>
          <w:color w:val="000000" w:themeColor="text1"/>
          <w:sz w:val="28"/>
          <w:szCs w:val="28"/>
          <w:shd w:val="clear" w:color="auto" w:fill="FFFFFF"/>
          <w:lang w:eastAsia="de-DE"/>
        </w:rPr>
        <w:t xml:space="preserve">Über 2 Millionen Behandlungen: Der Kinderwunsch-Datenschatz </w:t>
      </w:r>
    </w:p>
    <w:p w14:paraId="53E43049" w14:textId="77777777" w:rsidR="00A72786" w:rsidRDefault="00A72786" w:rsidP="00AB5741">
      <w:pPr>
        <w:rPr>
          <w:rFonts w:ascii="Arial" w:eastAsia="Times New Roman" w:hAnsi="Arial" w:cs="Arial"/>
          <w:bCs/>
          <w:color w:val="000000" w:themeColor="text1"/>
          <w:sz w:val="22"/>
          <w:szCs w:val="22"/>
          <w:shd w:val="clear" w:color="auto" w:fill="FFFFFF"/>
          <w:lang w:eastAsia="de-DE"/>
        </w:rPr>
      </w:pPr>
    </w:p>
    <w:p w14:paraId="4A6260B6" w14:textId="77777777" w:rsidR="004E214F" w:rsidRDefault="004E214F" w:rsidP="004E214F">
      <w:pPr>
        <w:rPr>
          <w:rFonts w:ascii="Arial" w:hAnsi="Arial" w:cs="Arial"/>
          <w:sz w:val="22"/>
          <w:szCs w:val="22"/>
        </w:rPr>
      </w:pPr>
      <w:r>
        <w:rPr>
          <w:rFonts w:ascii="Arial" w:hAnsi="Arial" w:cs="Arial"/>
          <w:noProof/>
          <w:sz w:val="22"/>
          <w:szCs w:val="22"/>
        </w:rPr>
        <w:drawing>
          <wp:inline distT="0" distB="0" distL="0" distR="0" wp14:anchorId="1864AA2F" wp14:editId="68E186EB">
            <wp:extent cx="5756910" cy="3837940"/>
            <wp:effectExtent l="0" t="0" r="0" b="0"/>
            <wp:docPr id="1" name="Grafik 1" descr="Ein Bild, das Person, Fr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Frau enthält.&#10;&#10;Automatisch generierte Beschreibung"/>
                    <pic:cNvPicPr/>
                  </pic:nvPicPr>
                  <pic:blipFill>
                    <a:blip r:embed="rId5"/>
                    <a:stretch>
                      <a:fillRect/>
                    </a:stretch>
                  </pic:blipFill>
                  <pic:spPr>
                    <a:xfrm>
                      <a:off x="0" y="0"/>
                      <a:ext cx="5756910" cy="3837940"/>
                    </a:xfrm>
                    <a:prstGeom prst="rect">
                      <a:avLst/>
                    </a:prstGeom>
                  </pic:spPr>
                </pic:pic>
              </a:graphicData>
            </a:graphic>
          </wp:inline>
        </w:drawing>
      </w:r>
    </w:p>
    <w:p w14:paraId="3B25135D" w14:textId="0DB34BB7" w:rsidR="004E214F" w:rsidRDefault="004E214F" w:rsidP="004E214F">
      <w:pPr>
        <w:rPr>
          <w:rFonts w:ascii="Arial" w:hAnsi="Arial" w:cs="Arial"/>
          <w:i/>
          <w:iCs/>
          <w:sz w:val="20"/>
          <w:szCs w:val="20"/>
        </w:rPr>
      </w:pPr>
      <w:r>
        <w:rPr>
          <w:rFonts w:ascii="Arial" w:hAnsi="Arial" w:cs="Arial"/>
          <w:i/>
          <w:iCs/>
          <w:sz w:val="20"/>
          <w:szCs w:val="20"/>
        </w:rPr>
        <w:t xml:space="preserve">Bildunterschrift: </w:t>
      </w:r>
      <w:r w:rsidR="00A93F62">
        <w:rPr>
          <w:rFonts w:ascii="Arial" w:hAnsi="Arial" w:cs="Arial"/>
          <w:i/>
          <w:iCs/>
          <w:sz w:val="20"/>
          <w:szCs w:val="20"/>
        </w:rPr>
        <w:t xml:space="preserve">40 Jahre </w:t>
      </w:r>
      <w:r w:rsidRPr="00B4439A">
        <w:rPr>
          <w:rFonts w:ascii="Arial" w:hAnsi="Arial" w:cs="Arial"/>
          <w:i/>
          <w:iCs/>
          <w:sz w:val="20"/>
          <w:szCs w:val="20"/>
        </w:rPr>
        <w:t>Deutsches IVF-Register</w:t>
      </w:r>
      <w:r w:rsidR="00A93F62">
        <w:rPr>
          <w:rFonts w:ascii="Arial" w:hAnsi="Arial" w:cs="Arial"/>
          <w:i/>
          <w:iCs/>
          <w:sz w:val="20"/>
          <w:szCs w:val="20"/>
        </w:rPr>
        <w:t xml:space="preserve"> mit über 364.000 geborenen Kindern</w:t>
      </w:r>
    </w:p>
    <w:p w14:paraId="0591EDF4" w14:textId="77777777" w:rsidR="004E214F" w:rsidRDefault="004E214F" w:rsidP="00AB5741">
      <w:pPr>
        <w:rPr>
          <w:rFonts w:ascii="Arial" w:eastAsia="Times New Roman" w:hAnsi="Arial" w:cs="Arial"/>
          <w:bCs/>
          <w:color w:val="000000" w:themeColor="text1"/>
          <w:sz w:val="22"/>
          <w:szCs w:val="22"/>
          <w:shd w:val="clear" w:color="auto" w:fill="FFFFFF"/>
          <w:lang w:eastAsia="de-DE"/>
        </w:rPr>
      </w:pPr>
    </w:p>
    <w:p w14:paraId="0CB18580" w14:textId="77777777" w:rsidR="00A93F62" w:rsidRDefault="00A93F62" w:rsidP="00A93F62">
      <w:pPr>
        <w:widowControl w:val="0"/>
        <w:autoSpaceDE w:val="0"/>
        <w:autoSpaceDN w:val="0"/>
        <w:adjustRightInd w:val="0"/>
        <w:rPr>
          <w:rFonts w:ascii="Arial" w:eastAsia="Times New Roman" w:hAnsi="Arial" w:cs="Arial"/>
          <w:bCs/>
          <w:color w:val="000000" w:themeColor="text1"/>
          <w:sz w:val="22"/>
          <w:szCs w:val="22"/>
          <w:shd w:val="clear" w:color="auto" w:fill="FFFFFF"/>
          <w:lang w:eastAsia="de-DE"/>
        </w:rPr>
      </w:pPr>
      <w:r>
        <w:rPr>
          <w:rFonts w:ascii="Arial" w:eastAsia="Times New Roman" w:hAnsi="Arial" w:cs="Arial"/>
          <w:bCs/>
          <w:color w:val="000000" w:themeColor="text1"/>
          <w:sz w:val="22"/>
          <w:szCs w:val="22"/>
          <w:shd w:val="clear" w:color="auto" w:fill="FFFFFF"/>
          <w:lang w:eastAsia="de-DE"/>
        </w:rPr>
        <w:t>Zum Start des Deutschen IVF-Register (D·I·</w:t>
      </w:r>
      <w:proofErr w:type="gramStart"/>
      <w:r>
        <w:rPr>
          <w:rFonts w:ascii="Arial" w:eastAsia="Times New Roman" w:hAnsi="Arial" w:cs="Arial"/>
          <w:bCs/>
          <w:color w:val="000000" w:themeColor="text1"/>
          <w:sz w:val="22"/>
          <w:szCs w:val="22"/>
          <w:shd w:val="clear" w:color="auto" w:fill="FFFFFF"/>
          <w:lang w:eastAsia="de-DE"/>
        </w:rPr>
        <w:t>R)</w:t>
      </w:r>
      <w:r w:rsidRPr="00BB4EEB">
        <w:rPr>
          <w:rFonts w:ascii="Arial" w:eastAsia="Times New Roman" w:hAnsi="Arial" w:cs="Arial"/>
          <w:bCs/>
          <w:color w:val="000000" w:themeColor="text1"/>
          <w:sz w:val="22"/>
          <w:szCs w:val="22"/>
          <w:shd w:val="clear" w:color="auto" w:fill="FFFFFF"/>
          <w:vertAlign w:val="superscript"/>
          <w:lang w:eastAsia="de-DE"/>
        </w:rPr>
        <w:t>®</w:t>
      </w:r>
      <w:proofErr w:type="gramEnd"/>
      <w:r>
        <w:rPr>
          <w:rFonts w:ascii="Arial" w:eastAsia="Times New Roman" w:hAnsi="Arial" w:cs="Arial"/>
          <w:bCs/>
          <w:color w:val="000000" w:themeColor="text1"/>
          <w:sz w:val="22"/>
          <w:szCs w:val="22"/>
          <w:shd w:val="clear" w:color="auto" w:fill="FFFFFF"/>
          <w:lang w:eastAsia="de-DE"/>
        </w:rPr>
        <w:t xml:space="preserve"> vor nunmehr 40 Jahren war daran nicht zu denken, aber heute gibt es in fast jeder Schulklasse mindestens ein Kind, das </w:t>
      </w:r>
      <w:r>
        <w:rPr>
          <w:rFonts w:ascii="Arial" w:hAnsi="Arial" w:cs="Arial"/>
          <w:color w:val="212529"/>
          <w:sz w:val="22"/>
          <w:szCs w:val="22"/>
        </w:rPr>
        <w:t>ohne die</w:t>
      </w:r>
      <w:r w:rsidRPr="002F598B">
        <w:rPr>
          <w:rFonts w:ascii="Arial" w:hAnsi="Arial" w:cs="Arial"/>
          <w:color w:val="212529"/>
          <w:sz w:val="22"/>
          <w:szCs w:val="22"/>
        </w:rPr>
        <w:t xml:space="preserve"> „künstliche Befruchtung“ </w:t>
      </w:r>
      <w:r>
        <w:rPr>
          <w:rFonts w:ascii="Arial" w:hAnsi="Arial" w:cs="Arial"/>
          <w:color w:val="212529"/>
          <w:sz w:val="22"/>
          <w:szCs w:val="22"/>
        </w:rPr>
        <w:t>dort nicht sitzen würde.</w:t>
      </w:r>
    </w:p>
    <w:p w14:paraId="115B4796" w14:textId="77777777" w:rsidR="00A93F62" w:rsidRDefault="00A93F62" w:rsidP="00A93F62">
      <w:pPr>
        <w:widowControl w:val="0"/>
        <w:autoSpaceDE w:val="0"/>
        <w:autoSpaceDN w:val="0"/>
        <w:adjustRightInd w:val="0"/>
        <w:rPr>
          <w:rFonts w:ascii="Arial" w:eastAsia="Times New Roman" w:hAnsi="Arial" w:cs="Arial"/>
          <w:bCs/>
          <w:color w:val="000000" w:themeColor="text1"/>
          <w:sz w:val="22"/>
          <w:szCs w:val="22"/>
          <w:shd w:val="clear" w:color="auto" w:fill="FFFFFF"/>
          <w:lang w:eastAsia="de-DE"/>
        </w:rPr>
      </w:pPr>
    </w:p>
    <w:p w14:paraId="75D5FD4D" w14:textId="760242F7" w:rsidR="00A93F62" w:rsidRDefault="00A93F62" w:rsidP="00A93F62">
      <w:pPr>
        <w:widowControl w:val="0"/>
        <w:autoSpaceDE w:val="0"/>
        <w:autoSpaceDN w:val="0"/>
        <w:adjustRightInd w:val="0"/>
        <w:rPr>
          <w:rFonts w:ascii="Arial" w:eastAsia="Times New Roman" w:hAnsi="Arial" w:cs="Arial"/>
          <w:sz w:val="22"/>
          <w:szCs w:val="22"/>
          <w:shd w:val="clear" w:color="auto" w:fill="FFFFFF"/>
          <w:lang w:eastAsia="de-DE"/>
        </w:rPr>
      </w:pPr>
      <w:r>
        <w:rPr>
          <w:rFonts w:ascii="Arial" w:eastAsia="Times New Roman" w:hAnsi="Arial" w:cs="Arial"/>
          <w:bCs/>
          <w:color w:val="000000" w:themeColor="text1"/>
          <w:sz w:val="22"/>
          <w:szCs w:val="22"/>
          <w:shd w:val="clear" w:color="auto" w:fill="FFFFFF"/>
          <w:lang w:eastAsia="de-DE"/>
        </w:rPr>
        <w:t xml:space="preserve">Für die Fortpflanzungsmedizin stellt das Deutsche IVF-Register seit 40 Jahren eine wichtige Basis dar.1982 startete die Erfassung erster Daten und wissenschaftlicher Auswertungen, damals noch klassisch in Papierform. </w:t>
      </w:r>
      <w:r w:rsidRPr="003C295A">
        <w:rPr>
          <w:rFonts w:ascii="Arial" w:eastAsia="Times New Roman" w:hAnsi="Arial" w:cs="Arial"/>
          <w:bCs/>
          <w:sz w:val="22"/>
          <w:szCs w:val="22"/>
          <w:shd w:val="clear" w:color="auto" w:fill="FFFFFF"/>
          <w:lang w:eastAsia="de-DE"/>
        </w:rPr>
        <w:t xml:space="preserve">Einige Jahre zuvor kam </w:t>
      </w:r>
      <w:r w:rsidRPr="003C295A">
        <w:rPr>
          <w:rFonts w:ascii="Arial" w:eastAsia="Times New Roman" w:hAnsi="Arial" w:cs="Arial"/>
          <w:sz w:val="22"/>
          <w:szCs w:val="22"/>
          <w:shd w:val="clear" w:color="auto" w:fill="FFFFFF"/>
          <w:lang w:eastAsia="de-DE"/>
        </w:rPr>
        <w:t>1978 das erste K</w:t>
      </w:r>
      <w:r>
        <w:rPr>
          <w:rFonts w:ascii="Arial" w:eastAsia="Times New Roman" w:hAnsi="Arial" w:cs="Arial"/>
          <w:sz w:val="22"/>
          <w:szCs w:val="22"/>
          <w:shd w:val="clear" w:color="auto" w:fill="FFFFFF"/>
          <w:lang w:eastAsia="de-DE"/>
        </w:rPr>
        <w:t>ind nach In-vitro-Fertilisierung</w:t>
      </w:r>
      <w:r w:rsidRPr="003C295A">
        <w:rPr>
          <w:rFonts w:ascii="Arial" w:eastAsia="Times New Roman" w:hAnsi="Arial" w:cs="Arial"/>
          <w:sz w:val="22"/>
          <w:szCs w:val="22"/>
          <w:shd w:val="clear" w:color="auto" w:fill="FFFFFF"/>
          <w:lang w:eastAsia="de-DE"/>
        </w:rPr>
        <w:t xml:space="preserve"> (IVF) zur Welt</w:t>
      </w:r>
      <w:r>
        <w:rPr>
          <w:rFonts w:ascii="Arial" w:eastAsia="Times New Roman" w:hAnsi="Arial" w:cs="Arial"/>
          <w:sz w:val="22"/>
          <w:szCs w:val="22"/>
          <w:shd w:val="clear" w:color="auto" w:fill="FFFFFF"/>
          <w:lang w:eastAsia="de-DE"/>
        </w:rPr>
        <w:t>. Professor Dr. Frank Lehmann motivierte 1982 die fünf ausschließlich universitären Zentren, gemeinsam ihre reproduktionsmedizinischen Behandlungszyklen zu erfassen.</w:t>
      </w:r>
      <w:r w:rsidRPr="003C295A">
        <w:rPr>
          <w:rFonts w:ascii="Arial" w:eastAsia="Times New Roman" w:hAnsi="Arial" w:cs="Arial"/>
          <w:sz w:val="22"/>
          <w:szCs w:val="22"/>
          <w:shd w:val="clear" w:color="auto" w:fill="FFFFFF"/>
          <w:lang w:eastAsia="de-DE"/>
        </w:rPr>
        <w:t xml:space="preserve"> „</w:t>
      </w:r>
      <w:r>
        <w:rPr>
          <w:rFonts w:ascii="Arial" w:eastAsia="Times New Roman" w:hAnsi="Arial" w:cs="Arial"/>
          <w:sz w:val="22"/>
          <w:szCs w:val="22"/>
          <w:shd w:val="clear" w:color="auto" w:fill="FFFFFF"/>
          <w:lang w:eastAsia="de-DE"/>
        </w:rPr>
        <w:t>Damit gelang d</w:t>
      </w:r>
      <w:r w:rsidRPr="003C295A">
        <w:rPr>
          <w:rFonts w:ascii="Arial" w:hAnsi="Arial" w:cs="Arial"/>
          <w:sz w:val="22"/>
          <w:szCs w:val="22"/>
        </w:rPr>
        <w:t>ie Schaffung einer ureigen ärztlich motivierten Registerarbeit zur Qualitätssicherung, zum voneinander lernen, zum Austausch, für wissenschaftliche Auswertungen und Erkenntnisse und damit zur Qualitätsverbesserung</w:t>
      </w:r>
      <w:r>
        <w:rPr>
          <w:rFonts w:ascii="Arial" w:hAnsi="Arial" w:cs="Arial"/>
          <w:sz w:val="22"/>
          <w:szCs w:val="22"/>
        </w:rPr>
        <w:t>, die wir bis heute weiterführen“, sagt Frau Dr. med. Ute Czeromin, Vorstandsvorsitzende des Deutsches IVF-Register e.V. (D·I·R)</w:t>
      </w:r>
      <w:r w:rsidRPr="00527228">
        <w:rPr>
          <w:rFonts w:ascii="Arial" w:hAnsi="Arial" w:cs="Arial"/>
          <w:sz w:val="22"/>
          <w:szCs w:val="22"/>
          <w:vertAlign w:val="superscript"/>
        </w:rPr>
        <w:t>®</w:t>
      </w:r>
      <w:r>
        <w:rPr>
          <w:rFonts w:ascii="Arial" w:hAnsi="Arial" w:cs="Arial"/>
          <w:sz w:val="22"/>
          <w:szCs w:val="22"/>
        </w:rPr>
        <w:t>.</w:t>
      </w:r>
    </w:p>
    <w:p w14:paraId="2D63704B" w14:textId="77777777" w:rsidR="00A93F62" w:rsidRDefault="00A93F62" w:rsidP="00A93F62">
      <w:pPr>
        <w:widowControl w:val="0"/>
        <w:autoSpaceDE w:val="0"/>
        <w:autoSpaceDN w:val="0"/>
        <w:adjustRightInd w:val="0"/>
        <w:rPr>
          <w:rFonts w:ascii="Arial" w:eastAsia="Times New Roman" w:hAnsi="Arial" w:cs="Arial"/>
          <w:bCs/>
          <w:color w:val="000000" w:themeColor="text1"/>
          <w:sz w:val="22"/>
          <w:szCs w:val="22"/>
          <w:shd w:val="clear" w:color="auto" w:fill="FFFFFF"/>
          <w:lang w:eastAsia="de-DE"/>
        </w:rPr>
      </w:pPr>
    </w:p>
    <w:p w14:paraId="5AD7AC1C" w14:textId="77777777" w:rsidR="00A93F62" w:rsidRDefault="00A93F62" w:rsidP="00A93F62">
      <w:pPr>
        <w:widowControl w:val="0"/>
        <w:autoSpaceDE w:val="0"/>
        <w:autoSpaceDN w:val="0"/>
        <w:adjustRightInd w:val="0"/>
        <w:rPr>
          <w:rFonts w:ascii="Arial" w:eastAsia="Times New Roman" w:hAnsi="Arial" w:cs="Arial"/>
          <w:bCs/>
          <w:color w:val="000000" w:themeColor="text1"/>
          <w:sz w:val="22"/>
          <w:szCs w:val="22"/>
          <w:shd w:val="clear" w:color="auto" w:fill="FFFFFF"/>
          <w:lang w:eastAsia="de-DE"/>
        </w:rPr>
      </w:pPr>
      <w:r>
        <w:rPr>
          <w:rFonts w:ascii="Arial" w:hAnsi="Arial" w:cs="Arial"/>
          <w:color w:val="212529"/>
          <w:sz w:val="22"/>
          <w:szCs w:val="22"/>
        </w:rPr>
        <w:t xml:space="preserve">„Zu Beginn wurden Papiere von Hand ausgefüllt, heute umfasst die Registrierdatenbank über 2,2 Millionen Behandlungszyklen“, sagt Dr. Czeromin. Das </w:t>
      </w:r>
      <w:r>
        <w:rPr>
          <w:rFonts w:ascii="Arial" w:eastAsia="Times New Roman" w:hAnsi="Arial" w:cs="Arial"/>
          <w:bCs/>
          <w:color w:val="000000" w:themeColor="text1"/>
          <w:sz w:val="22"/>
          <w:szCs w:val="22"/>
          <w:shd w:val="clear" w:color="auto" w:fill="FFFFFF"/>
          <w:lang w:eastAsia="de-DE"/>
        </w:rPr>
        <w:t xml:space="preserve">Deutsche IVF-Register hat dabei viele technische Veränderungen mitgemacht, die sich auf Übertragungs- und Speichermedien beziehen. Auch die Reproduktionsmedizin selbst wandelte sich in diesen vier Jahrzehnten rasant. </w:t>
      </w:r>
    </w:p>
    <w:p w14:paraId="1EF29739" w14:textId="77777777" w:rsidR="00A93F62" w:rsidRDefault="00A93F62" w:rsidP="00A93F62">
      <w:pPr>
        <w:widowControl w:val="0"/>
        <w:autoSpaceDE w:val="0"/>
        <w:autoSpaceDN w:val="0"/>
        <w:adjustRightInd w:val="0"/>
        <w:rPr>
          <w:rFonts w:ascii="Arial" w:hAnsi="Arial" w:cs="Arial"/>
          <w:color w:val="212529"/>
          <w:sz w:val="22"/>
          <w:szCs w:val="22"/>
        </w:rPr>
      </w:pPr>
    </w:p>
    <w:p w14:paraId="5BA03282" w14:textId="77777777" w:rsidR="00A93F62" w:rsidRDefault="00A93F62" w:rsidP="00A93F62">
      <w:pPr>
        <w:widowControl w:val="0"/>
        <w:autoSpaceDE w:val="0"/>
        <w:autoSpaceDN w:val="0"/>
        <w:adjustRightInd w:val="0"/>
        <w:rPr>
          <w:rFonts w:ascii="Arial" w:eastAsia="Times New Roman" w:hAnsi="Arial" w:cs="Arial"/>
          <w:bCs/>
          <w:color w:val="000000" w:themeColor="text1"/>
          <w:sz w:val="22"/>
          <w:szCs w:val="22"/>
          <w:shd w:val="clear" w:color="auto" w:fill="FFFFFF"/>
          <w:lang w:eastAsia="de-DE"/>
        </w:rPr>
      </w:pPr>
      <w:r>
        <w:rPr>
          <w:rFonts w:ascii="Arial" w:eastAsia="Times New Roman" w:hAnsi="Arial" w:cs="Arial"/>
          <w:bCs/>
          <w:color w:val="000000" w:themeColor="text1"/>
          <w:sz w:val="22"/>
          <w:szCs w:val="22"/>
          <w:shd w:val="clear" w:color="auto" w:fill="FFFFFF"/>
          <w:lang w:eastAsia="de-DE"/>
        </w:rPr>
        <w:t>Mittlerweile liefern 1</w:t>
      </w:r>
      <w:r>
        <w:rPr>
          <w:rFonts w:ascii="Arial" w:eastAsia="Times New Roman" w:hAnsi="Arial" w:cs="Arial"/>
          <w:color w:val="000000" w:themeColor="text1"/>
          <w:sz w:val="22"/>
          <w:szCs w:val="22"/>
          <w:shd w:val="clear" w:color="auto" w:fill="FFFFFF"/>
          <w:lang w:eastAsia="de-DE"/>
        </w:rPr>
        <w:t>40 Mitgliedszentren</w:t>
      </w:r>
      <w:r>
        <w:rPr>
          <w:rFonts w:ascii="Arial" w:eastAsia="Times New Roman" w:hAnsi="Arial" w:cs="Arial"/>
          <w:bCs/>
          <w:color w:val="000000" w:themeColor="text1"/>
          <w:sz w:val="22"/>
          <w:szCs w:val="22"/>
          <w:shd w:val="clear" w:color="auto" w:fill="FFFFFF"/>
          <w:lang w:eastAsia="de-DE"/>
        </w:rPr>
        <w:t xml:space="preserve"> und damit nahezu alle Kinderwunschzentren in Deutschland ihre relevanten Daten. Im aktuellen Jahrbuch des</w:t>
      </w:r>
      <w:r w:rsidRPr="000A0C02">
        <w:rPr>
          <w:rFonts w:ascii="Arial" w:hAnsi="Arial" w:cs="Arial"/>
          <w:sz w:val="22"/>
          <w:szCs w:val="22"/>
        </w:rPr>
        <w:t xml:space="preserve"> </w:t>
      </w:r>
      <w:r w:rsidRPr="000A0C02">
        <w:rPr>
          <w:rFonts w:ascii="Arial" w:eastAsia="Times New Roman" w:hAnsi="Arial" w:cs="Arial"/>
          <w:color w:val="000000" w:themeColor="text1"/>
          <w:sz w:val="22"/>
          <w:szCs w:val="22"/>
          <w:shd w:val="clear" w:color="auto" w:fill="FFFFFF"/>
          <w:lang w:eastAsia="de-DE"/>
        </w:rPr>
        <w:t>Deutsche</w:t>
      </w:r>
      <w:r>
        <w:rPr>
          <w:rFonts w:ascii="Arial" w:eastAsia="Times New Roman" w:hAnsi="Arial" w:cs="Arial"/>
          <w:color w:val="000000" w:themeColor="text1"/>
          <w:sz w:val="22"/>
          <w:szCs w:val="22"/>
          <w:shd w:val="clear" w:color="auto" w:fill="FFFFFF"/>
          <w:lang w:eastAsia="de-DE"/>
        </w:rPr>
        <w:t>n</w:t>
      </w:r>
      <w:r w:rsidRPr="000A0C02">
        <w:rPr>
          <w:rFonts w:ascii="Arial" w:eastAsia="Times New Roman" w:hAnsi="Arial" w:cs="Arial"/>
          <w:color w:val="000000" w:themeColor="text1"/>
          <w:sz w:val="22"/>
          <w:szCs w:val="22"/>
          <w:shd w:val="clear" w:color="auto" w:fill="FFFFFF"/>
          <w:lang w:eastAsia="de-DE"/>
        </w:rPr>
        <w:t xml:space="preserve"> IVF-Register</w:t>
      </w:r>
      <w:r>
        <w:rPr>
          <w:rFonts w:ascii="Arial" w:eastAsia="Times New Roman" w:hAnsi="Arial" w:cs="Arial"/>
          <w:color w:val="000000" w:themeColor="text1"/>
          <w:sz w:val="22"/>
          <w:szCs w:val="22"/>
          <w:shd w:val="clear" w:color="auto" w:fill="FFFFFF"/>
          <w:lang w:eastAsia="de-DE"/>
        </w:rPr>
        <w:t>s</w:t>
      </w:r>
      <w:r w:rsidRPr="000A0C02">
        <w:rPr>
          <w:rFonts w:ascii="Arial" w:eastAsia="Times New Roman" w:hAnsi="Arial" w:cs="Arial"/>
          <w:color w:val="000000" w:themeColor="text1"/>
          <w:sz w:val="22"/>
          <w:szCs w:val="22"/>
          <w:shd w:val="clear" w:color="auto" w:fill="FFFFFF"/>
          <w:lang w:eastAsia="de-DE"/>
        </w:rPr>
        <w:t xml:space="preserve"> (D·I·</w:t>
      </w:r>
      <w:proofErr w:type="gramStart"/>
      <w:r w:rsidRPr="000A0C02">
        <w:rPr>
          <w:rFonts w:ascii="Arial" w:eastAsia="Times New Roman" w:hAnsi="Arial" w:cs="Arial"/>
          <w:color w:val="000000" w:themeColor="text1"/>
          <w:sz w:val="22"/>
          <w:szCs w:val="22"/>
          <w:shd w:val="clear" w:color="auto" w:fill="FFFFFF"/>
          <w:lang w:eastAsia="de-DE"/>
        </w:rPr>
        <w:t>R)</w:t>
      </w:r>
      <w:r w:rsidRPr="000A0C02">
        <w:rPr>
          <w:rFonts w:ascii="Arial" w:eastAsia="Times New Roman" w:hAnsi="Arial" w:cs="Arial"/>
          <w:color w:val="000000" w:themeColor="text1"/>
          <w:sz w:val="22"/>
          <w:szCs w:val="22"/>
          <w:shd w:val="clear" w:color="auto" w:fill="FFFFFF"/>
          <w:vertAlign w:val="superscript"/>
          <w:lang w:eastAsia="de-DE"/>
        </w:rPr>
        <w:t>®</w:t>
      </w:r>
      <w:proofErr w:type="gramEnd"/>
      <w:r>
        <w:rPr>
          <w:rFonts w:ascii="Arial" w:eastAsia="Times New Roman" w:hAnsi="Arial" w:cs="Arial"/>
          <w:color w:val="000000" w:themeColor="text1"/>
          <w:sz w:val="22"/>
          <w:szCs w:val="22"/>
          <w:shd w:val="clear" w:color="auto" w:fill="FFFFFF"/>
          <w:lang w:eastAsia="de-DE"/>
        </w:rPr>
        <w:t xml:space="preserve"> sind Auswertungen zu 128.709 Behandlungszyklen für das Jahr 2021 erfasst</w:t>
      </w:r>
      <w:r>
        <w:rPr>
          <w:rFonts w:ascii="Arial" w:eastAsia="Times New Roman" w:hAnsi="Arial" w:cs="Arial"/>
          <w:bCs/>
          <w:color w:val="000000" w:themeColor="text1"/>
          <w:sz w:val="22"/>
          <w:szCs w:val="22"/>
          <w:shd w:val="clear" w:color="auto" w:fill="FFFFFF"/>
          <w:lang w:eastAsia="de-DE"/>
        </w:rPr>
        <w:t xml:space="preserve">. Von 1997 bis 2020 wurden die Geburten von über 364.000 Kindern dokumentiert, was in der Größenordnung der Bevölkerung von Bochum oder Wuppertal entspricht. </w:t>
      </w:r>
    </w:p>
    <w:p w14:paraId="2BBE8609" w14:textId="77777777" w:rsidR="00A93F62" w:rsidRDefault="00A93F62" w:rsidP="00A93F62">
      <w:pPr>
        <w:widowControl w:val="0"/>
        <w:autoSpaceDE w:val="0"/>
        <w:autoSpaceDN w:val="0"/>
        <w:adjustRightInd w:val="0"/>
        <w:rPr>
          <w:rFonts w:ascii="Arial" w:eastAsia="Times New Roman" w:hAnsi="Arial" w:cs="Arial"/>
          <w:bCs/>
          <w:color w:val="000000" w:themeColor="text1"/>
          <w:sz w:val="22"/>
          <w:szCs w:val="22"/>
          <w:shd w:val="clear" w:color="auto" w:fill="FFFFFF"/>
          <w:lang w:eastAsia="de-DE"/>
        </w:rPr>
      </w:pPr>
    </w:p>
    <w:p w14:paraId="4728D4D2" w14:textId="77777777" w:rsidR="00A93F62" w:rsidRDefault="00A93F62" w:rsidP="00A93F62">
      <w:pPr>
        <w:widowControl w:val="0"/>
        <w:autoSpaceDE w:val="0"/>
        <w:autoSpaceDN w:val="0"/>
        <w:adjustRightInd w:val="0"/>
        <w:rPr>
          <w:rFonts w:ascii="Arial" w:eastAsia="Times New Roman" w:hAnsi="Arial" w:cs="Arial"/>
          <w:bCs/>
          <w:color w:val="000000" w:themeColor="text1"/>
          <w:sz w:val="22"/>
          <w:szCs w:val="22"/>
          <w:shd w:val="clear" w:color="auto" w:fill="FFFFFF"/>
          <w:lang w:eastAsia="de-DE"/>
        </w:rPr>
      </w:pPr>
      <w:r>
        <w:rPr>
          <w:rFonts w:ascii="Arial" w:eastAsia="Times New Roman" w:hAnsi="Arial" w:cs="Arial"/>
          <w:bCs/>
          <w:color w:val="000000" w:themeColor="text1"/>
          <w:sz w:val="22"/>
          <w:szCs w:val="22"/>
          <w:shd w:val="clear" w:color="auto" w:fill="FFFFFF"/>
          <w:lang w:eastAsia="de-DE"/>
        </w:rPr>
        <w:t xml:space="preserve">„Die Datensammlungen, Auswertungen und wissenschaftlichen Bewertungen sichern die Qualität und bieten eine solide Basis, sowohl für ganz Deutschland als auch für jedes Zentrum, das seine individuellen Auswertungen aus dem Register regelmäßig erhält.“, sagt </w:t>
      </w:r>
      <w:r>
        <w:rPr>
          <w:rFonts w:ascii="Arial" w:hAnsi="Arial" w:cs="Arial"/>
          <w:color w:val="212529"/>
          <w:sz w:val="22"/>
          <w:szCs w:val="22"/>
        </w:rPr>
        <w:t>Dr. Czeromin</w:t>
      </w:r>
      <w:r>
        <w:rPr>
          <w:rFonts w:ascii="Arial" w:eastAsia="Times New Roman" w:hAnsi="Arial" w:cs="Arial"/>
          <w:bCs/>
          <w:color w:val="000000" w:themeColor="text1"/>
          <w:sz w:val="22"/>
          <w:szCs w:val="22"/>
          <w:shd w:val="clear" w:color="auto" w:fill="FFFFFF"/>
          <w:lang w:eastAsia="de-DE"/>
        </w:rPr>
        <w:t xml:space="preserve">. Darüber hinaus sind heute Informationen über Fortschritte, Methoden und neue Erkenntnisse auch für Kinderwunsch-Patienten erhältlich. </w:t>
      </w:r>
    </w:p>
    <w:p w14:paraId="0479560F" w14:textId="77777777" w:rsidR="00A93F62" w:rsidRDefault="00A93F62" w:rsidP="00A93F62">
      <w:pPr>
        <w:widowControl w:val="0"/>
        <w:autoSpaceDE w:val="0"/>
        <w:autoSpaceDN w:val="0"/>
        <w:adjustRightInd w:val="0"/>
        <w:rPr>
          <w:rFonts w:ascii="Arial" w:eastAsia="Times New Roman" w:hAnsi="Arial" w:cs="Arial"/>
          <w:bCs/>
          <w:color w:val="000000" w:themeColor="text1"/>
          <w:sz w:val="22"/>
          <w:szCs w:val="22"/>
          <w:shd w:val="clear" w:color="auto" w:fill="FFFFFF"/>
          <w:lang w:eastAsia="de-DE"/>
        </w:rPr>
      </w:pPr>
    </w:p>
    <w:p w14:paraId="3DE721CA" w14:textId="77777777" w:rsidR="00A93F62" w:rsidRDefault="00A93F62" w:rsidP="00A93F62">
      <w:pPr>
        <w:widowControl w:val="0"/>
        <w:autoSpaceDE w:val="0"/>
        <w:autoSpaceDN w:val="0"/>
        <w:adjustRightInd w:val="0"/>
        <w:rPr>
          <w:rFonts w:ascii="Arial" w:eastAsia="Times New Roman" w:hAnsi="Arial" w:cs="Arial"/>
          <w:color w:val="000000" w:themeColor="text1"/>
          <w:sz w:val="22"/>
          <w:szCs w:val="22"/>
          <w:shd w:val="clear" w:color="auto" w:fill="FFFFFF"/>
          <w:lang w:eastAsia="de-DE"/>
        </w:rPr>
      </w:pPr>
      <w:r>
        <w:rPr>
          <w:rFonts w:ascii="Arial" w:eastAsia="Times New Roman" w:hAnsi="Arial" w:cs="Arial"/>
          <w:bCs/>
          <w:color w:val="000000" w:themeColor="text1"/>
          <w:sz w:val="22"/>
          <w:szCs w:val="22"/>
          <w:shd w:val="clear" w:color="auto" w:fill="FFFFFF"/>
          <w:lang w:eastAsia="de-DE"/>
        </w:rPr>
        <w:t>In den letzten Jahren gab es beispielsweise Sonderauswertungen zum „</w:t>
      </w:r>
      <w:proofErr w:type="spellStart"/>
      <w:r>
        <w:rPr>
          <w:rFonts w:ascii="Arial" w:eastAsia="Times New Roman" w:hAnsi="Arial" w:cs="Arial"/>
          <w:bCs/>
          <w:color w:val="000000" w:themeColor="text1"/>
          <w:sz w:val="22"/>
          <w:szCs w:val="22"/>
          <w:shd w:val="clear" w:color="auto" w:fill="FFFFFF"/>
          <w:lang w:eastAsia="de-DE"/>
        </w:rPr>
        <w:t>single</w:t>
      </w:r>
      <w:proofErr w:type="spellEnd"/>
      <w:r>
        <w:rPr>
          <w:rFonts w:ascii="Arial" w:eastAsia="Times New Roman" w:hAnsi="Arial" w:cs="Arial"/>
          <w:bCs/>
          <w:color w:val="000000" w:themeColor="text1"/>
          <w:sz w:val="22"/>
          <w:szCs w:val="22"/>
          <w:shd w:val="clear" w:color="auto" w:fill="FFFFFF"/>
          <w:lang w:eastAsia="de-DE"/>
        </w:rPr>
        <w:t xml:space="preserve"> </w:t>
      </w:r>
      <w:proofErr w:type="spellStart"/>
      <w:r>
        <w:rPr>
          <w:rFonts w:ascii="Arial" w:eastAsia="Times New Roman" w:hAnsi="Arial" w:cs="Arial"/>
          <w:bCs/>
          <w:color w:val="000000" w:themeColor="text1"/>
          <w:sz w:val="22"/>
          <w:szCs w:val="22"/>
          <w:shd w:val="clear" w:color="auto" w:fill="FFFFFF"/>
          <w:lang w:eastAsia="de-DE"/>
        </w:rPr>
        <w:t>embryo</w:t>
      </w:r>
      <w:proofErr w:type="spellEnd"/>
      <w:r>
        <w:rPr>
          <w:rFonts w:ascii="Arial" w:eastAsia="Times New Roman" w:hAnsi="Arial" w:cs="Arial"/>
          <w:bCs/>
          <w:color w:val="000000" w:themeColor="text1"/>
          <w:sz w:val="22"/>
          <w:szCs w:val="22"/>
          <w:shd w:val="clear" w:color="auto" w:fill="FFFFFF"/>
          <w:lang w:eastAsia="de-DE"/>
        </w:rPr>
        <w:t xml:space="preserve"> </w:t>
      </w:r>
      <w:proofErr w:type="spellStart"/>
      <w:r>
        <w:rPr>
          <w:rFonts w:ascii="Arial" w:eastAsia="Times New Roman" w:hAnsi="Arial" w:cs="Arial"/>
          <w:bCs/>
          <w:color w:val="000000" w:themeColor="text1"/>
          <w:sz w:val="22"/>
          <w:szCs w:val="22"/>
          <w:shd w:val="clear" w:color="auto" w:fill="FFFFFF"/>
          <w:lang w:eastAsia="de-DE"/>
        </w:rPr>
        <w:t>transfer</w:t>
      </w:r>
      <w:proofErr w:type="spellEnd"/>
      <w:r>
        <w:rPr>
          <w:rFonts w:ascii="Arial" w:eastAsia="Times New Roman" w:hAnsi="Arial" w:cs="Arial"/>
          <w:bCs/>
          <w:color w:val="000000" w:themeColor="text1"/>
          <w:sz w:val="22"/>
          <w:szCs w:val="22"/>
          <w:shd w:val="clear" w:color="auto" w:fill="FFFFFF"/>
          <w:lang w:eastAsia="de-DE"/>
        </w:rPr>
        <w:t>“. „Ziel der Kinderwunschbehandlung ist es, dass eine gesunde Mutter (möglichst nur) ein gesundes Kind zur Welt bringt“, sagt Prof. Dr. med. Jan-Steffen Krüssel, Vorstandsmitglied im Deutsches IVF-Register e.V. (D·I·</w:t>
      </w:r>
      <w:proofErr w:type="gramStart"/>
      <w:r>
        <w:rPr>
          <w:rFonts w:ascii="Arial" w:eastAsia="Times New Roman" w:hAnsi="Arial" w:cs="Arial"/>
          <w:bCs/>
          <w:color w:val="000000" w:themeColor="text1"/>
          <w:sz w:val="22"/>
          <w:szCs w:val="22"/>
          <w:shd w:val="clear" w:color="auto" w:fill="FFFFFF"/>
          <w:lang w:eastAsia="de-DE"/>
        </w:rPr>
        <w:t>R)</w:t>
      </w:r>
      <w:r w:rsidRPr="00527228">
        <w:rPr>
          <w:rFonts w:ascii="Arial" w:eastAsia="Times New Roman" w:hAnsi="Arial" w:cs="Arial"/>
          <w:bCs/>
          <w:color w:val="000000" w:themeColor="text1"/>
          <w:sz w:val="22"/>
          <w:szCs w:val="22"/>
          <w:shd w:val="clear" w:color="auto" w:fill="FFFFFF"/>
          <w:vertAlign w:val="superscript"/>
          <w:lang w:eastAsia="de-DE"/>
        </w:rPr>
        <w:t>®</w:t>
      </w:r>
      <w:proofErr w:type="gramEnd"/>
      <w:r>
        <w:rPr>
          <w:rFonts w:ascii="Arial" w:eastAsia="Times New Roman" w:hAnsi="Arial" w:cs="Arial"/>
          <w:bCs/>
          <w:color w:val="000000" w:themeColor="text1"/>
          <w:sz w:val="22"/>
          <w:szCs w:val="22"/>
          <w:shd w:val="clear" w:color="auto" w:fill="FFFFFF"/>
          <w:lang w:eastAsia="de-DE"/>
        </w:rPr>
        <w:t xml:space="preserve"> und Leiter des universitären Kinderwunschzentrums in Düsseldorf. Reproduktionsmediziner möchten die Zahl von Mehrlingsschwangerschaften und die damit verbundenen Risiken in der Schwangerschaft und durch Frühgeburten auch durch eine bessere Aufklärung der Paare deutlich reduzieren. Hier liefern die Ergebnisse des Jahrbuchs des</w:t>
      </w:r>
      <w:r w:rsidRPr="000A0C02">
        <w:rPr>
          <w:rFonts w:ascii="Arial" w:hAnsi="Arial" w:cs="Arial"/>
          <w:sz w:val="22"/>
          <w:szCs w:val="22"/>
        </w:rPr>
        <w:t xml:space="preserve"> </w:t>
      </w:r>
      <w:r w:rsidRPr="000A0C02">
        <w:rPr>
          <w:rFonts w:ascii="Arial" w:eastAsia="Times New Roman" w:hAnsi="Arial" w:cs="Arial"/>
          <w:color w:val="000000" w:themeColor="text1"/>
          <w:sz w:val="22"/>
          <w:szCs w:val="22"/>
          <w:shd w:val="clear" w:color="auto" w:fill="FFFFFF"/>
          <w:lang w:eastAsia="de-DE"/>
        </w:rPr>
        <w:t>Deutsche</w:t>
      </w:r>
      <w:r>
        <w:rPr>
          <w:rFonts w:ascii="Arial" w:eastAsia="Times New Roman" w:hAnsi="Arial" w:cs="Arial"/>
          <w:color w:val="000000" w:themeColor="text1"/>
          <w:sz w:val="22"/>
          <w:szCs w:val="22"/>
          <w:shd w:val="clear" w:color="auto" w:fill="FFFFFF"/>
          <w:lang w:eastAsia="de-DE"/>
        </w:rPr>
        <w:t>n</w:t>
      </w:r>
      <w:r w:rsidRPr="000A0C02">
        <w:rPr>
          <w:rFonts w:ascii="Arial" w:eastAsia="Times New Roman" w:hAnsi="Arial" w:cs="Arial"/>
          <w:color w:val="000000" w:themeColor="text1"/>
          <w:sz w:val="22"/>
          <w:szCs w:val="22"/>
          <w:shd w:val="clear" w:color="auto" w:fill="FFFFFF"/>
          <w:lang w:eastAsia="de-DE"/>
        </w:rPr>
        <w:t xml:space="preserve"> IVF-Register</w:t>
      </w:r>
      <w:r>
        <w:rPr>
          <w:rFonts w:ascii="Arial" w:eastAsia="Times New Roman" w:hAnsi="Arial" w:cs="Arial"/>
          <w:color w:val="000000" w:themeColor="text1"/>
          <w:sz w:val="22"/>
          <w:szCs w:val="22"/>
          <w:shd w:val="clear" w:color="auto" w:fill="FFFFFF"/>
          <w:lang w:eastAsia="de-DE"/>
        </w:rPr>
        <w:t>s</w:t>
      </w:r>
      <w:r w:rsidRPr="000A0C02">
        <w:rPr>
          <w:rFonts w:ascii="Arial" w:eastAsia="Times New Roman" w:hAnsi="Arial" w:cs="Arial"/>
          <w:color w:val="000000" w:themeColor="text1"/>
          <w:sz w:val="22"/>
          <w:szCs w:val="22"/>
          <w:shd w:val="clear" w:color="auto" w:fill="FFFFFF"/>
          <w:lang w:eastAsia="de-DE"/>
        </w:rPr>
        <w:t xml:space="preserve"> (D·I·</w:t>
      </w:r>
      <w:proofErr w:type="gramStart"/>
      <w:r w:rsidRPr="000A0C02">
        <w:rPr>
          <w:rFonts w:ascii="Arial" w:eastAsia="Times New Roman" w:hAnsi="Arial" w:cs="Arial"/>
          <w:color w:val="000000" w:themeColor="text1"/>
          <w:sz w:val="22"/>
          <w:szCs w:val="22"/>
          <w:shd w:val="clear" w:color="auto" w:fill="FFFFFF"/>
          <w:lang w:eastAsia="de-DE"/>
        </w:rPr>
        <w:t>R)</w:t>
      </w:r>
      <w:r w:rsidRPr="000A0C02">
        <w:rPr>
          <w:rFonts w:ascii="Arial" w:eastAsia="Times New Roman" w:hAnsi="Arial" w:cs="Arial"/>
          <w:color w:val="000000" w:themeColor="text1"/>
          <w:sz w:val="22"/>
          <w:szCs w:val="22"/>
          <w:shd w:val="clear" w:color="auto" w:fill="FFFFFF"/>
          <w:vertAlign w:val="superscript"/>
          <w:lang w:eastAsia="de-DE"/>
        </w:rPr>
        <w:t>®</w:t>
      </w:r>
      <w:proofErr w:type="gramEnd"/>
      <w:r>
        <w:rPr>
          <w:rFonts w:ascii="Arial" w:eastAsia="Times New Roman" w:hAnsi="Arial" w:cs="Arial"/>
          <w:color w:val="000000" w:themeColor="text1"/>
          <w:sz w:val="22"/>
          <w:szCs w:val="22"/>
          <w:shd w:val="clear" w:color="auto" w:fill="FFFFFF"/>
          <w:lang w:eastAsia="de-DE"/>
        </w:rPr>
        <w:t xml:space="preserve"> wertvolle Hinweise. </w:t>
      </w:r>
    </w:p>
    <w:p w14:paraId="67081FE4" w14:textId="77777777" w:rsidR="00A93F62" w:rsidRDefault="00A93F62" w:rsidP="00A93F62">
      <w:pPr>
        <w:widowControl w:val="0"/>
        <w:autoSpaceDE w:val="0"/>
        <w:autoSpaceDN w:val="0"/>
        <w:adjustRightInd w:val="0"/>
        <w:rPr>
          <w:rFonts w:ascii="Arial" w:eastAsia="Times New Roman" w:hAnsi="Arial" w:cs="Arial"/>
          <w:color w:val="000000" w:themeColor="text1"/>
          <w:sz w:val="22"/>
          <w:szCs w:val="22"/>
          <w:shd w:val="clear" w:color="auto" w:fill="FFFFFF"/>
          <w:lang w:eastAsia="de-DE"/>
        </w:rPr>
      </w:pPr>
    </w:p>
    <w:p w14:paraId="3DBC620B" w14:textId="77777777" w:rsidR="00A93F62" w:rsidRDefault="00A93F62" w:rsidP="00A93F62">
      <w:pPr>
        <w:widowControl w:val="0"/>
        <w:autoSpaceDE w:val="0"/>
        <w:autoSpaceDN w:val="0"/>
        <w:adjustRightInd w:val="0"/>
        <w:rPr>
          <w:rFonts w:ascii="Arial" w:eastAsia="Times New Roman" w:hAnsi="Arial" w:cs="Arial"/>
          <w:bCs/>
          <w:color w:val="000000" w:themeColor="text1"/>
          <w:sz w:val="22"/>
          <w:szCs w:val="22"/>
          <w:shd w:val="clear" w:color="auto" w:fill="FFFFFF"/>
          <w:lang w:eastAsia="de-DE"/>
        </w:rPr>
      </w:pPr>
      <w:r>
        <w:rPr>
          <w:rFonts w:ascii="Arial" w:eastAsia="Times New Roman" w:hAnsi="Arial" w:cs="Arial"/>
          <w:color w:val="000000" w:themeColor="text1"/>
          <w:sz w:val="22"/>
          <w:szCs w:val="22"/>
          <w:shd w:val="clear" w:color="auto" w:fill="FFFFFF"/>
          <w:lang w:eastAsia="de-DE"/>
        </w:rPr>
        <w:t>Der über vier Jahrzehnte entstandene Datenpool dient auch der Weiterentwicklung, gibt er doch Ausblick auf Themen, die gesellschaftlich relevant sind. „</w:t>
      </w:r>
      <w:r w:rsidRPr="00B04795">
        <w:rPr>
          <w:rFonts w:ascii="Arial" w:hAnsi="Arial" w:cs="Arial"/>
          <w:sz w:val="22"/>
          <w:szCs w:val="22"/>
        </w:rPr>
        <w:t>Alle warten auf die Ums</w:t>
      </w:r>
      <w:r>
        <w:rPr>
          <w:rFonts w:ascii="Arial" w:hAnsi="Arial" w:cs="Arial"/>
          <w:sz w:val="22"/>
          <w:szCs w:val="22"/>
        </w:rPr>
        <w:t xml:space="preserve">etzung der im Koalitionsvertrag </w:t>
      </w:r>
      <w:r w:rsidRPr="00B04795">
        <w:rPr>
          <w:rFonts w:ascii="Arial" w:hAnsi="Arial" w:cs="Arial"/>
          <w:sz w:val="22"/>
          <w:szCs w:val="22"/>
        </w:rPr>
        <w:t>2021–2025 angekündigten Änderungen im Bereich</w:t>
      </w:r>
      <w:r>
        <w:rPr>
          <w:rFonts w:ascii="Arial" w:hAnsi="Arial" w:cs="Arial"/>
          <w:sz w:val="22"/>
          <w:szCs w:val="22"/>
        </w:rPr>
        <w:t xml:space="preserve"> </w:t>
      </w:r>
      <w:r w:rsidRPr="00B04795">
        <w:rPr>
          <w:rFonts w:ascii="Arial" w:hAnsi="Arial" w:cs="Arial"/>
          <w:sz w:val="22"/>
          <w:szCs w:val="22"/>
        </w:rPr>
        <w:t>der Fortpflanzungsmedizin. Angekündigt und qualitätsverbessernd</w:t>
      </w:r>
      <w:r>
        <w:rPr>
          <w:rFonts w:ascii="Arial" w:hAnsi="Arial" w:cs="Arial"/>
          <w:sz w:val="22"/>
          <w:szCs w:val="22"/>
        </w:rPr>
        <w:t xml:space="preserve"> werden dann</w:t>
      </w:r>
      <w:r w:rsidRPr="00B04795">
        <w:rPr>
          <w:rFonts w:ascii="Arial" w:hAnsi="Arial" w:cs="Arial"/>
          <w:sz w:val="22"/>
          <w:szCs w:val="22"/>
        </w:rPr>
        <w:t xml:space="preserve"> die Legalisierung des elektiven </w:t>
      </w:r>
      <w:proofErr w:type="spellStart"/>
      <w:r w:rsidRPr="00B04795">
        <w:rPr>
          <w:rFonts w:ascii="Arial" w:hAnsi="Arial" w:cs="Arial"/>
          <w:sz w:val="22"/>
          <w:szCs w:val="22"/>
        </w:rPr>
        <w:t>single</w:t>
      </w:r>
      <w:proofErr w:type="spellEnd"/>
      <w:r>
        <w:rPr>
          <w:rFonts w:ascii="Arial" w:hAnsi="Arial" w:cs="Arial"/>
          <w:sz w:val="22"/>
          <w:szCs w:val="22"/>
        </w:rPr>
        <w:t xml:space="preserve"> </w:t>
      </w:r>
      <w:proofErr w:type="spellStart"/>
      <w:r w:rsidRPr="00B04795">
        <w:rPr>
          <w:rFonts w:ascii="Arial" w:hAnsi="Arial" w:cs="Arial"/>
          <w:sz w:val="22"/>
          <w:szCs w:val="22"/>
        </w:rPr>
        <w:t>embryo</w:t>
      </w:r>
      <w:proofErr w:type="spellEnd"/>
      <w:r w:rsidRPr="00B04795">
        <w:rPr>
          <w:rFonts w:ascii="Arial" w:hAnsi="Arial" w:cs="Arial"/>
          <w:sz w:val="22"/>
          <w:szCs w:val="22"/>
        </w:rPr>
        <w:t xml:space="preserve"> </w:t>
      </w:r>
      <w:proofErr w:type="spellStart"/>
      <w:r w:rsidRPr="00B04795">
        <w:rPr>
          <w:rFonts w:ascii="Arial" w:hAnsi="Arial" w:cs="Arial"/>
          <w:sz w:val="22"/>
          <w:szCs w:val="22"/>
        </w:rPr>
        <w:t>transfers</w:t>
      </w:r>
      <w:proofErr w:type="spellEnd"/>
      <w:r w:rsidRPr="00B04795">
        <w:rPr>
          <w:rFonts w:ascii="Arial" w:hAnsi="Arial" w:cs="Arial"/>
          <w:sz w:val="22"/>
          <w:szCs w:val="22"/>
        </w:rPr>
        <w:t xml:space="preserve">, </w:t>
      </w:r>
      <w:r>
        <w:rPr>
          <w:rFonts w:ascii="Arial" w:hAnsi="Arial" w:cs="Arial"/>
          <w:sz w:val="22"/>
          <w:szCs w:val="22"/>
        </w:rPr>
        <w:t xml:space="preserve">also die erlaubte Auswahl eines besonders entwicklungsfähigen Embryos für den Transfer, die </w:t>
      </w:r>
      <w:r w:rsidRPr="00B04795">
        <w:rPr>
          <w:rFonts w:ascii="Arial" w:hAnsi="Arial" w:cs="Arial"/>
          <w:sz w:val="22"/>
          <w:szCs w:val="22"/>
        </w:rPr>
        <w:t>Legalisierun</w:t>
      </w:r>
      <w:r>
        <w:rPr>
          <w:rFonts w:ascii="Arial" w:hAnsi="Arial" w:cs="Arial"/>
          <w:sz w:val="22"/>
          <w:szCs w:val="22"/>
        </w:rPr>
        <w:t xml:space="preserve">g der Spende von Vorkernstadien und </w:t>
      </w:r>
      <w:r w:rsidRPr="00B04795">
        <w:rPr>
          <w:rFonts w:ascii="Arial" w:hAnsi="Arial" w:cs="Arial"/>
          <w:sz w:val="22"/>
          <w:szCs w:val="22"/>
        </w:rPr>
        <w:t>die 100</w:t>
      </w:r>
      <w:r>
        <w:rPr>
          <w:rFonts w:ascii="Arial" w:hAnsi="Arial" w:cs="Arial"/>
          <w:sz w:val="22"/>
          <w:szCs w:val="22"/>
        </w:rPr>
        <w:t xml:space="preserve">-prozentige </w:t>
      </w:r>
      <w:r w:rsidRPr="00B04795">
        <w:rPr>
          <w:rFonts w:ascii="Arial" w:hAnsi="Arial" w:cs="Arial"/>
          <w:sz w:val="22"/>
          <w:szCs w:val="22"/>
        </w:rPr>
        <w:t>Kosten</w:t>
      </w:r>
      <w:r>
        <w:rPr>
          <w:rFonts w:ascii="Arial" w:hAnsi="Arial" w:cs="Arial"/>
          <w:sz w:val="22"/>
          <w:szCs w:val="22"/>
        </w:rPr>
        <w:t>ü</w:t>
      </w:r>
      <w:r w:rsidRPr="00B04795">
        <w:rPr>
          <w:rFonts w:ascii="Arial" w:hAnsi="Arial" w:cs="Arial"/>
          <w:sz w:val="22"/>
          <w:szCs w:val="22"/>
        </w:rPr>
        <w:t>bernahme im Rahmen der gesetzlichen</w:t>
      </w:r>
      <w:r>
        <w:rPr>
          <w:rFonts w:ascii="Arial" w:hAnsi="Arial" w:cs="Arial"/>
          <w:sz w:val="22"/>
          <w:szCs w:val="22"/>
        </w:rPr>
        <w:t xml:space="preserve"> </w:t>
      </w:r>
      <w:r w:rsidRPr="00B04795">
        <w:rPr>
          <w:rFonts w:ascii="Arial" w:hAnsi="Arial" w:cs="Arial"/>
          <w:sz w:val="22"/>
          <w:szCs w:val="22"/>
        </w:rPr>
        <w:t>Krankenkassen</w:t>
      </w:r>
      <w:r>
        <w:rPr>
          <w:rFonts w:ascii="Arial" w:hAnsi="Arial" w:cs="Arial"/>
          <w:sz w:val="22"/>
          <w:szCs w:val="22"/>
        </w:rPr>
        <w:t xml:space="preserve"> sein“, sagt </w:t>
      </w:r>
      <w:r>
        <w:rPr>
          <w:rFonts w:ascii="Arial" w:eastAsia="Times New Roman" w:hAnsi="Arial" w:cs="Arial"/>
          <w:bCs/>
          <w:color w:val="000000" w:themeColor="text1"/>
          <w:sz w:val="22"/>
          <w:szCs w:val="22"/>
          <w:shd w:val="clear" w:color="auto" w:fill="FFFFFF"/>
          <w:lang w:eastAsia="de-DE"/>
        </w:rPr>
        <w:t>Prof. Krüssel</w:t>
      </w:r>
      <w:r w:rsidRPr="00B04795">
        <w:rPr>
          <w:rFonts w:ascii="Arial" w:hAnsi="Arial" w:cs="Arial"/>
          <w:sz w:val="22"/>
          <w:szCs w:val="22"/>
        </w:rPr>
        <w:t>.</w:t>
      </w:r>
      <w:r>
        <w:rPr>
          <w:rFonts w:ascii="Arial" w:hAnsi="Arial" w:cs="Arial"/>
          <w:sz w:val="22"/>
          <w:szCs w:val="22"/>
        </w:rPr>
        <w:t xml:space="preserve"> Ohne eine gesicherte Datenlage können solche Veränderungen nicht angestoßen werden. </w:t>
      </w:r>
    </w:p>
    <w:p w14:paraId="7F0A0F44" w14:textId="77777777" w:rsidR="00A93F62" w:rsidRDefault="00A93F62" w:rsidP="00A93F62">
      <w:pPr>
        <w:widowControl w:val="0"/>
        <w:autoSpaceDE w:val="0"/>
        <w:autoSpaceDN w:val="0"/>
        <w:adjustRightInd w:val="0"/>
        <w:rPr>
          <w:rFonts w:ascii="Arial" w:hAnsi="Arial" w:cs="Arial"/>
          <w:sz w:val="22"/>
          <w:szCs w:val="22"/>
        </w:rPr>
      </w:pPr>
    </w:p>
    <w:p w14:paraId="3FF8AAA6" w14:textId="77777777" w:rsidR="00A93F62" w:rsidRDefault="00A93F62" w:rsidP="00A93F62">
      <w:pPr>
        <w:widowControl w:val="0"/>
        <w:autoSpaceDE w:val="0"/>
        <w:autoSpaceDN w:val="0"/>
        <w:adjustRightInd w:val="0"/>
        <w:rPr>
          <w:rFonts w:ascii="Arial" w:hAnsi="Arial" w:cs="Arial"/>
          <w:sz w:val="22"/>
          <w:szCs w:val="22"/>
        </w:rPr>
      </w:pPr>
      <w:r>
        <w:rPr>
          <w:rFonts w:ascii="Arial" w:hAnsi="Arial" w:cs="Arial"/>
          <w:sz w:val="22"/>
          <w:szCs w:val="22"/>
        </w:rPr>
        <w:t xml:space="preserve">Nach über 40 Jahren zeigen die gewonnen Daten auch, dass fortpflanzungsmedizinische Techniken sicher sind. „Das Risiko von Überstimulationen als Folge der Hormontherapie lag bei 0,5 Prozent, Komplikationen bei der Eizellentnahme, wie beispielsweise Blutungen, bei 0,8 Prozent“, stellt </w:t>
      </w:r>
      <w:r>
        <w:rPr>
          <w:rFonts w:ascii="Arial" w:hAnsi="Arial" w:cs="Arial"/>
          <w:color w:val="212529"/>
          <w:sz w:val="22"/>
          <w:szCs w:val="22"/>
        </w:rPr>
        <w:t>Dr. Czeromin fest</w:t>
      </w:r>
      <w:r>
        <w:rPr>
          <w:rFonts w:ascii="Arial" w:hAnsi="Arial" w:cs="Arial"/>
          <w:sz w:val="22"/>
          <w:szCs w:val="22"/>
        </w:rPr>
        <w:t xml:space="preserve">. </w:t>
      </w:r>
    </w:p>
    <w:p w14:paraId="36E35259" w14:textId="4E84A29E" w:rsidR="00720587" w:rsidRDefault="00720587" w:rsidP="00720587">
      <w:pPr>
        <w:widowControl w:val="0"/>
        <w:autoSpaceDE w:val="0"/>
        <w:autoSpaceDN w:val="0"/>
        <w:adjustRightInd w:val="0"/>
        <w:rPr>
          <w:rFonts w:ascii="Arial" w:eastAsia="Times New Roman" w:hAnsi="Arial" w:cs="Arial"/>
          <w:bCs/>
          <w:color w:val="000000" w:themeColor="text1"/>
          <w:sz w:val="22"/>
          <w:szCs w:val="22"/>
          <w:shd w:val="clear" w:color="auto" w:fill="FFFFFF"/>
          <w:lang w:eastAsia="de-DE"/>
        </w:rPr>
      </w:pPr>
    </w:p>
    <w:p w14:paraId="515F59D2" w14:textId="77777777" w:rsidR="00A93F62" w:rsidRPr="00720587" w:rsidRDefault="00A93F62" w:rsidP="00720587">
      <w:pPr>
        <w:widowControl w:val="0"/>
        <w:autoSpaceDE w:val="0"/>
        <w:autoSpaceDN w:val="0"/>
        <w:adjustRightInd w:val="0"/>
        <w:rPr>
          <w:rFonts w:ascii="Arial" w:eastAsia="Times New Roman" w:hAnsi="Arial" w:cs="Arial"/>
          <w:bCs/>
          <w:color w:val="000000" w:themeColor="text1"/>
          <w:sz w:val="22"/>
          <w:szCs w:val="22"/>
          <w:shd w:val="clear" w:color="auto" w:fill="FFFFFF"/>
          <w:lang w:eastAsia="de-DE"/>
        </w:rPr>
      </w:pPr>
    </w:p>
    <w:p w14:paraId="6445893B" w14:textId="7910BF8A" w:rsidR="00E9540B" w:rsidRDefault="007217EE" w:rsidP="00022491">
      <w:pPr>
        <w:rPr>
          <w:rFonts w:ascii="Arial" w:eastAsia="Times New Roman" w:hAnsi="Arial" w:cs="Arial"/>
          <w:i/>
          <w:color w:val="000000" w:themeColor="text1"/>
          <w:sz w:val="22"/>
          <w:szCs w:val="22"/>
          <w:shd w:val="clear" w:color="auto" w:fill="FFFFFF"/>
          <w:lang w:eastAsia="de-DE"/>
        </w:rPr>
      </w:pPr>
      <w:r w:rsidRPr="007217EE">
        <w:rPr>
          <w:rFonts w:ascii="Arial" w:hAnsi="Arial" w:cs="Arial"/>
          <w:i/>
          <w:sz w:val="22"/>
          <w:szCs w:val="22"/>
        </w:rPr>
        <w:t xml:space="preserve">Weitere Informationen, Zahlen und Analysen bietet das </w:t>
      </w:r>
      <w:r w:rsidRPr="007217EE">
        <w:rPr>
          <w:rFonts w:ascii="Arial" w:eastAsia="Times New Roman" w:hAnsi="Arial" w:cs="Arial"/>
          <w:i/>
          <w:color w:val="000000" w:themeColor="text1"/>
          <w:sz w:val="22"/>
          <w:szCs w:val="22"/>
          <w:shd w:val="clear" w:color="auto" w:fill="FFFFFF"/>
          <w:lang w:eastAsia="de-DE"/>
        </w:rPr>
        <w:t>Deutsche IVF-Register (D·I·</w:t>
      </w:r>
      <w:proofErr w:type="gramStart"/>
      <w:r w:rsidRPr="007217EE">
        <w:rPr>
          <w:rFonts w:ascii="Arial" w:eastAsia="Times New Roman" w:hAnsi="Arial" w:cs="Arial"/>
          <w:i/>
          <w:color w:val="000000" w:themeColor="text1"/>
          <w:sz w:val="22"/>
          <w:szCs w:val="22"/>
          <w:shd w:val="clear" w:color="auto" w:fill="FFFFFF"/>
          <w:lang w:eastAsia="de-DE"/>
        </w:rPr>
        <w:t>R)</w:t>
      </w:r>
      <w:r w:rsidRPr="007217EE">
        <w:rPr>
          <w:rFonts w:ascii="Arial" w:eastAsia="Times New Roman" w:hAnsi="Arial" w:cs="Arial"/>
          <w:i/>
          <w:color w:val="000000" w:themeColor="text1"/>
          <w:sz w:val="22"/>
          <w:szCs w:val="22"/>
          <w:shd w:val="clear" w:color="auto" w:fill="FFFFFF"/>
          <w:vertAlign w:val="superscript"/>
          <w:lang w:eastAsia="de-DE"/>
        </w:rPr>
        <w:t>®</w:t>
      </w:r>
      <w:proofErr w:type="gramEnd"/>
      <w:r w:rsidRPr="007217EE">
        <w:rPr>
          <w:rFonts w:ascii="Arial" w:eastAsia="Times New Roman" w:hAnsi="Arial" w:cs="Arial"/>
          <w:i/>
          <w:color w:val="000000" w:themeColor="text1"/>
          <w:sz w:val="22"/>
          <w:szCs w:val="22"/>
          <w:shd w:val="clear" w:color="auto" w:fill="FFFFFF"/>
          <w:lang w:eastAsia="de-DE"/>
        </w:rPr>
        <w:t xml:space="preserve"> in seinem aktuellen Jahrbuch, </w:t>
      </w:r>
      <w:r w:rsidR="00720587">
        <w:rPr>
          <w:rFonts w:ascii="Arial" w:eastAsia="Times New Roman" w:hAnsi="Arial" w:cs="Arial"/>
          <w:i/>
          <w:color w:val="000000" w:themeColor="text1"/>
          <w:sz w:val="22"/>
          <w:szCs w:val="22"/>
          <w:shd w:val="clear" w:color="auto" w:fill="FFFFFF"/>
          <w:lang w:eastAsia="de-DE"/>
        </w:rPr>
        <w:t>da</w:t>
      </w:r>
      <w:r w:rsidR="00720587" w:rsidRPr="007217EE">
        <w:rPr>
          <w:rFonts w:ascii="Arial" w:eastAsia="Times New Roman" w:hAnsi="Arial" w:cs="Arial"/>
          <w:i/>
          <w:color w:val="000000" w:themeColor="text1"/>
          <w:sz w:val="22"/>
          <w:szCs w:val="22"/>
          <w:shd w:val="clear" w:color="auto" w:fill="FFFFFF"/>
          <w:lang w:eastAsia="de-DE"/>
        </w:rPr>
        <w:t xml:space="preserve">s am </w:t>
      </w:r>
      <w:r w:rsidR="00720587">
        <w:rPr>
          <w:rFonts w:ascii="Arial" w:eastAsia="Times New Roman" w:hAnsi="Arial" w:cs="Arial"/>
          <w:i/>
          <w:color w:val="000000" w:themeColor="text1"/>
          <w:sz w:val="22"/>
          <w:szCs w:val="22"/>
          <w:shd w:val="clear" w:color="auto" w:fill="FFFFFF"/>
          <w:lang w:eastAsia="de-DE"/>
        </w:rPr>
        <w:t>05.11.2022</w:t>
      </w:r>
      <w:r w:rsidR="00720587" w:rsidRPr="007217EE">
        <w:rPr>
          <w:rFonts w:ascii="Arial" w:eastAsia="Times New Roman" w:hAnsi="Arial" w:cs="Arial"/>
          <w:i/>
          <w:color w:val="000000" w:themeColor="text1"/>
          <w:sz w:val="22"/>
          <w:szCs w:val="22"/>
          <w:shd w:val="clear" w:color="auto" w:fill="FFFFFF"/>
          <w:lang w:eastAsia="de-DE"/>
        </w:rPr>
        <w:t xml:space="preserve"> ersch</w:t>
      </w:r>
      <w:r w:rsidR="00720587">
        <w:rPr>
          <w:rFonts w:ascii="Arial" w:eastAsia="Times New Roman" w:hAnsi="Arial" w:cs="Arial"/>
          <w:i/>
          <w:color w:val="000000" w:themeColor="text1"/>
          <w:sz w:val="22"/>
          <w:szCs w:val="22"/>
          <w:shd w:val="clear" w:color="auto" w:fill="FFFFFF"/>
          <w:lang w:eastAsia="de-DE"/>
        </w:rPr>
        <w:t>ienen ist:</w:t>
      </w:r>
      <w:r w:rsidR="00E9540B">
        <w:rPr>
          <w:rFonts w:ascii="Arial" w:eastAsia="Times New Roman" w:hAnsi="Arial" w:cs="Arial"/>
          <w:i/>
          <w:color w:val="000000" w:themeColor="text1"/>
          <w:sz w:val="22"/>
          <w:szCs w:val="22"/>
          <w:shd w:val="clear" w:color="auto" w:fill="FFFFFF"/>
          <w:lang w:eastAsia="de-DE"/>
        </w:rPr>
        <w:br/>
      </w:r>
      <w:hyperlink r:id="rId6" w:history="1">
        <w:r w:rsidR="00E9540B" w:rsidRPr="00782144">
          <w:rPr>
            <w:rStyle w:val="Hyperlink"/>
            <w:rFonts w:ascii="Arial" w:eastAsia="Times New Roman" w:hAnsi="Arial" w:cs="Arial"/>
            <w:i/>
            <w:sz w:val="22"/>
            <w:szCs w:val="22"/>
            <w:shd w:val="clear" w:color="auto" w:fill="FFFFFF"/>
            <w:lang w:eastAsia="de-DE"/>
          </w:rPr>
          <w:t>https://www.deutsches-ivf-register.de/jahrbuch.php</w:t>
        </w:r>
      </w:hyperlink>
      <w:r w:rsidR="00E9540B">
        <w:rPr>
          <w:rFonts w:ascii="Arial" w:eastAsia="Times New Roman" w:hAnsi="Arial" w:cs="Arial"/>
          <w:i/>
          <w:color w:val="000000" w:themeColor="text1"/>
          <w:sz w:val="22"/>
          <w:szCs w:val="22"/>
          <w:shd w:val="clear" w:color="auto" w:fill="FFFFFF"/>
          <w:lang w:eastAsia="de-DE"/>
        </w:rPr>
        <w:t xml:space="preserve"> </w:t>
      </w:r>
    </w:p>
    <w:p w14:paraId="39CE7933" w14:textId="77777777" w:rsidR="00E9540B" w:rsidRDefault="00E9540B" w:rsidP="00022491">
      <w:pPr>
        <w:rPr>
          <w:rFonts w:ascii="Arial" w:eastAsia="Times New Roman" w:hAnsi="Arial" w:cs="Arial"/>
          <w:i/>
          <w:color w:val="000000" w:themeColor="text1"/>
          <w:sz w:val="22"/>
          <w:szCs w:val="22"/>
          <w:shd w:val="clear" w:color="auto" w:fill="FFFFFF"/>
          <w:lang w:eastAsia="de-DE"/>
        </w:rPr>
      </w:pPr>
    </w:p>
    <w:p w14:paraId="6DFDAD8D" w14:textId="5A5A85CD" w:rsidR="008A00A0" w:rsidRDefault="008A00A0" w:rsidP="00022491">
      <w:pPr>
        <w:rPr>
          <w:rFonts w:ascii="Arial" w:eastAsia="Times New Roman" w:hAnsi="Arial" w:cs="Arial"/>
          <w:i/>
          <w:color w:val="000000" w:themeColor="text1"/>
          <w:sz w:val="22"/>
          <w:szCs w:val="22"/>
          <w:shd w:val="clear" w:color="auto" w:fill="FFFFFF"/>
          <w:lang w:eastAsia="de-DE"/>
        </w:rPr>
      </w:pPr>
      <w:r>
        <w:rPr>
          <w:rFonts w:ascii="Arial" w:eastAsia="Times New Roman" w:hAnsi="Arial" w:cs="Arial"/>
          <w:i/>
          <w:color w:val="000000" w:themeColor="text1"/>
          <w:sz w:val="22"/>
          <w:szCs w:val="22"/>
          <w:shd w:val="clear" w:color="auto" w:fill="FFFFFF"/>
          <w:lang w:eastAsia="de-DE"/>
        </w:rPr>
        <w:t xml:space="preserve">Dort finden Sie ab dem 07.11.2022 auch eine </w:t>
      </w:r>
      <w:r w:rsidRPr="008A00A0">
        <w:rPr>
          <w:rFonts w:ascii="Arial" w:eastAsia="Times New Roman" w:hAnsi="Arial" w:cs="Arial"/>
          <w:b/>
          <w:bCs/>
          <w:i/>
          <w:color w:val="000000" w:themeColor="text1"/>
          <w:sz w:val="22"/>
          <w:szCs w:val="22"/>
          <w:shd w:val="clear" w:color="auto" w:fill="FFFFFF"/>
          <w:lang w:eastAsia="de-DE"/>
        </w:rPr>
        <w:t>Sonderausgabe</w:t>
      </w:r>
      <w:r>
        <w:rPr>
          <w:rFonts w:ascii="Arial" w:eastAsia="Times New Roman" w:hAnsi="Arial" w:cs="Arial"/>
          <w:i/>
          <w:color w:val="000000" w:themeColor="text1"/>
          <w:sz w:val="22"/>
          <w:szCs w:val="22"/>
          <w:shd w:val="clear" w:color="auto" w:fill="FFFFFF"/>
          <w:lang w:eastAsia="de-DE"/>
        </w:rPr>
        <w:t xml:space="preserve">, die sich mit den wichtigsten neuesten Daten und Fakten in </w:t>
      </w:r>
      <w:r w:rsidRPr="008A00A0">
        <w:rPr>
          <w:rFonts w:ascii="Arial" w:eastAsia="Times New Roman" w:hAnsi="Arial" w:cs="Arial"/>
          <w:i/>
          <w:color w:val="000000" w:themeColor="text1"/>
          <w:sz w:val="22"/>
          <w:szCs w:val="22"/>
          <w:shd w:val="clear" w:color="auto" w:fill="FFFFFF"/>
          <w:lang w:eastAsia="de-DE"/>
        </w:rPr>
        <w:t>kommentierter Form an alle Paare mit einer ungewollten Kinderlosigkeit, an alle Paare, die aktuell in Kinderwunschbehandlung sind und auch allgemein an die interessierte Öffentlichkeit</w:t>
      </w:r>
      <w:r w:rsidR="00A93F62">
        <w:rPr>
          <w:rFonts w:ascii="Arial" w:eastAsia="Times New Roman" w:hAnsi="Arial" w:cs="Arial"/>
          <w:i/>
          <w:color w:val="000000" w:themeColor="text1"/>
          <w:sz w:val="22"/>
          <w:szCs w:val="22"/>
          <w:shd w:val="clear" w:color="auto" w:fill="FFFFFF"/>
          <w:lang w:eastAsia="de-DE"/>
        </w:rPr>
        <w:t xml:space="preserve"> richtet</w:t>
      </w:r>
      <w:r w:rsidRPr="008A00A0">
        <w:rPr>
          <w:rFonts w:ascii="Arial" w:eastAsia="Times New Roman" w:hAnsi="Arial" w:cs="Arial"/>
          <w:i/>
          <w:color w:val="000000" w:themeColor="text1"/>
          <w:sz w:val="22"/>
          <w:szCs w:val="22"/>
          <w:shd w:val="clear" w:color="auto" w:fill="FFFFFF"/>
          <w:lang w:eastAsia="de-DE"/>
        </w:rPr>
        <w:t>.</w:t>
      </w:r>
    </w:p>
    <w:p w14:paraId="5362748A" w14:textId="031DAFF2" w:rsidR="00E9540B" w:rsidRDefault="00E9540B" w:rsidP="00022491">
      <w:pPr>
        <w:rPr>
          <w:rFonts w:ascii="Arial" w:eastAsia="Times New Roman" w:hAnsi="Arial" w:cs="Arial"/>
          <w:i/>
          <w:color w:val="000000" w:themeColor="text1"/>
          <w:sz w:val="22"/>
          <w:szCs w:val="22"/>
          <w:shd w:val="clear" w:color="auto" w:fill="FFFFFF"/>
          <w:lang w:eastAsia="de-DE"/>
        </w:rPr>
      </w:pPr>
    </w:p>
    <w:p w14:paraId="521DF2D6" w14:textId="77777777" w:rsidR="00E9540B" w:rsidRPr="00CF712E" w:rsidRDefault="00E9540B" w:rsidP="00E9540B">
      <w:pPr>
        <w:rPr>
          <w:rFonts w:ascii="Arial" w:hAnsi="Arial" w:cs="Arial"/>
          <w:sz w:val="22"/>
          <w:szCs w:val="22"/>
        </w:rPr>
      </w:pPr>
    </w:p>
    <w:p w14:paraId="61F9DCFF" w14:textId="77777777" w:rsidR="00E9540B" w:rsidRPr="00CF712E" w:rsidRDefault="00E9540B" w:rsidP="00E9540B">
      <w:pPr>
        <w:pBdr>
          <w:top w:val="single" w:sz="4" w:space="1" w:color="auto"/>
          <w:left w:val="single" w:sz="4" w:space="4" w:color="auto"/>
          <w:bottom w:val="single" w:sz="4" w:space="1" w:color="auto"/>
          <w:right w:val="single" w:sz="4" w:space="4" w:color="auto"/>
        </w:pBdr>
        <w:rPr>
          <w:rFonts w:ascii="Arial" w:hAnsi="Arial" w:cs="Arial"/>
          <w:b/>
          <w:bCs/>
          <w:sz w:val="22"/>
          <w:szCs w:val="22"/>
        </w:rPr>
      </w:pPr>
    </w:p>
    <w:p w14:paraId="49A019FF" w14:textId="77C4AE79" w:rsidR="00E9540B" w:rsidRPr="00142C8C" w:rsidRDefault="00E9540B" w:rsidP="00E9540B">
      <w:pPr>
        <w:pBdr>
          <w:top w:val="single" w:sz="4" w:space="1" w:color="auto"/>
          <w:left w:val="single" w:sz="4" w:space="4" w:color="auto"/>
          <w:bottom w:val="single" w:sz="4" w:space="1" w:color="auto"/>
          <w:right w:val="single" w:sz="4" w:space="4" w:color="auto"/>
        </w:pBdr>
        <w:rPr>
          <w:rFonts w:ascii="Arial" w:hAnsi="Arial" w:cs="Arial"/>
          <w:sz w:val="22"/>
          <w:szCs w:val="22"/>
        </w:rPr>
      </w:pPr>
      <w:r w:rsidRPr="00142C8C">
        <w:rPr>
          <w:rFonts w:ascii="Arial" w:hAnsi="Arial" w:cs="Arial"/>
          <w:b/>
          <w:bCs/>
          <w:sz w:val="22"/>
          <w:szCs w:val="22"/>
        </w:rPr>
        <w:t>Über das Deutsche IVF-Register</w:t>
      </w:r>
      <w:r w:rsidRPr="00142C8C">
        <w:rPr>
          <w:rFonts w:ascii="Arial" w:hAnsi="Arial" w:cs="Arial"/>
          <w:b/>
          <w:bCs/>
          <w:sz w:val="22"/>
          <w:szCs w:val="22"/>
        </w:rPr>
        <w:br/>
      </w:r>
      <w:r w:rsidRPr="00142C8C">
        <w:rPr>
          <w:rFonts w:ascii="Arial" w:hAnsi="Arial" w:cs="Arial"/>
          <w:sz w:val="22"/>
          <w:szCs w:val="22"/>
        </w:rPr>
        <w:br/>
        <w:t>Die Öffentlichkeit fordert Information und Transparenz im Hinblick auf Diagnostik und Behandlungen auf dem sensiblen Gebiet der Kinderwunschmedizin. Diese Forderung ist berechtigt. Nur mit einer zuverlässigen und kontinuierlichen Auswertung der Behandlungsergebnisse möglichst vieler Kinderwunschzentren, wie sie das Deutsche IVF-</w:t>
      </w:r>
      <w:r w:rsidRPr="00142C8C">
        <w:rPr>
          <w:rFonts w:ascii="Arial" w:hAnsi="Arial" w:cs="Arial"/>
          <w:sz w:val="22"/>
          <w:szCs w:val="22"/>
        </w:rPr>
        <w:lastRenderedPageBreak/>
        <w:t>Register leistet, kann dieser Forderung gefolgt werden.  Darüber hinaus dient diese Auswertung wissenschaftlichen Erkenntnissen und damit verbunden Verbesserungen der medizinischen Versorgung und Ergebnisse. Aber auch bei der Beratung und letztlich der Entscheidungsfindung der ungewollt kinderlosen Paare sind die Auswertungen des Deutschen IVF-Registers von elementarer Bedeutung.</w:t>
      </w:r>
      <w:r w:rsidRPr="00142C8C">
        <w:rPr>
          <w:rFonts w:ascii="Arial" w:hAnsi="Arial" w:cs="Arial"/>
          <w:sz w:val="22"/>
          <w:szCs w:val="22"/>
        </w:rPr>
        <w:br/>
      </w:r>
      <w:r w:rsidRPr="00142C8C">
        <w:rPr>
          <w:rFonts w:ascii="Arial" w:hAnsi="Arial" w:cs="Arial"/>
          <w:sz w:val="22"/>
          <w:szCs w:val="22"/>
        </w:rPr>
        <w:br/>
        <w:t>Mit der Auswertung der Behandlungen und ihrer Ergebnisse aus nahezu allen deutschen Kinderwunschzentren stellt das Deutsches IVF-Register (D·I·R)</w:t>
      </w:r>
      <w:r w:rsidRPr="00142C8C">
        <w:rPr>
          <w:rFonts w:ascii="Arial" w:hAnsi="Arial" w:cs="Arial"/>
          <w:sz w:val="22"/>
          <w:szCs w:val="22"/>
          <w:vertAlign w:val="superscript"/>
        </w:rPr>
        <w:t>®</w:t>
      </w:r>
      <w:r w:rsidRPr="00142C8C">
        <w:rPr>
          <w:rFonts w:ascii="Arial" w:hAnsi="Arial" w:cs="Arial"/>
          <w:sz w:val="22"/>
          <w:szCs w:val="22"/>
        </w:rPr>
        <w:t xml:space="preserve"> einen einzigartigen Datenschatz dar, der mittlerweile </w:t>
      </w:r>
      <w:r w:rsidR="00A93F62">
        <w:rPr>
          <w:rFonts w:ascii="Arial" w:hAnsi="Arial" w:cs="Arial"/>
          <w:sz w:val="22"/>
          <w:szCs w:val="22"/>
        </w:rPr>
        <w:t>über</w:t>
      </w:r>
      <w:r w:rsidRPr="00142C8C">
        <w:rPr>
          <w:rFonts w:ascii="Arial" w:hAnsi="Arial" w:cs="Arial"/>
          <w:sz w:val="22"/>
          <w:szCs w:val="22"/>
        </w:rPr>
        <w:t xml:space="preserve"> 2 Millionen Behandlungen und über 3</w:t>
      </w:r>
      <w:r w:rsidR="00A93F62">
        <w:rPr>
          <w:rFonts w:ascii="Arial" w:hAnsi="Arial" w:cs="Arial"/>
          <w:sz w:val="22"/>
          <w:szCs w:val="22"/>
        </w:rPr>
        <w:t>6</w:t>
      </w:r>
      <w:r w:rsidRPr="00142C8C">
        <w:rPr>
          <w:rFonts w:ascii="Arial" w:hAnsi="Arial" w:cs="Arial"/>
          <w:sz w:val="22"/>
          <w:szCs w:val="22"/>
        </w:rPr>
        <w:t>0.000 geborene Kinder in Deutschland enthält. Das Deutsche IVF-Register (D·I·</w:t>
      </w:r>
      <w:proofErr w:type="gramStart"/>
      <w:r w:rsidRPr="00142C8C">
        <w:rPr>
          <w:rFonts w:ascii="Arial" w:hAnsi="Arial" w:cs="Arial"/>
          <w:sz w:val="22"/>
          <w:szCs w:val="22"/>
        </w:rPr>
        <w:t>R)</w:t>
      </w:r>
      <w:r w:rsidRPr="00181FF3">
        <w:rPr>
          <w:rFonts w:ascii="Arial" w:hAnsi="Arial" w:cs="Arial"/>
          <w:sz w:val="22"/>
          <w:szCs w:val="22"/>
          <w:vertAlign w:val="superscript"/>
        </w:rPr>
        <w:t>®</w:t>
      </w:r>
      <w:proofErr w:type="gramEnd"/>
      <w:r w:rsidRPr="00142C8C">
        <w:rPr>
          <w:rFonts w:ascii="Arial" w:hAnsi="Arial" w:cs="Arial"/>
          <w:sz w:val="22"/>
          <w:szCs w:val="22"/>
        </w:rPr>
        <w:t> ist ein gemeinnütziger Verein. </w:t>
      </w:r>
    </w:p>
    <w:p w14:paraId="1E12330A" w14:textId="77777777" w:rsidR="00E9540B" w:rsidRPr="00142C8C" w:rsidRDefault="00E9540B" w:rsidP="00E9540B">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B3CD396" w14:textId="77777777" w:rsidR="00E9540B" w:rsidRDefault="00E9540B" w:rsidP="00E9540B">
      <w:pPr>
        <w:rPr>
          <w:rFonts w:ascii="Arial" w:hAnsi="Arial" w:cs="Arial"/>
          <w:color w:val="000000" w:themeColor="text1"/>
          <w:sz w:val="22"/>
          <w:szCs w:val="22"/>
          <w:shd w:val="clear" w:color="auto" w:fill="FFFFFF"/>
        </w:rPr>
      </w:pPr>
    </w:p>
    <w:p w14:paraId="278DE9E0" w14:textId="61C8E832" w:rsidR="00E9540B" w:rsidRPr="00142C8C" w:rsidRDefault="00E9540B" w:rsidP="00E9540B">
      <w:pPr>
        <w:shd w:val="clear" w:color="auto" w:fill="FFFFFF"/>
        <w:rPr>
          <w:rFonts w:ascii="Arial" w:hAnsi="Arial" w:cs="Arial"/>
          <w:color w:val="202124"/>
          <w:sz w:val="22"/>
          <w:szCs w:val="22"/>
        </w:rPr>
      </w:pPr>
      <w:r w:rsidRPr="00142C8C">
        <w:rPr>
          <w:rFonts w:ascii="Arial" w:hAnsi="Arial" w:cs="Arial"/>
          <w:sz w:val="22"/>
          <w:szCs w:val="22"/>
        </w:rPr>
        <w:t>© Deutsches IVF-Register (D·I·</w:t>
      </w:r>
      <w:proofErr w:type="gramStart"/>
      <w:r w:rsidRPr="00142C8C">
        <w:rPr>
          <w:rFonts w:ascii="Arial" w:hAnsi="Arial" w:cs="Arial"/>
          <w:sz w:val="22"/>
          <w:szCs w:val="22"/>
        </w:rPr>
        <w:t>R)</w:t>
      </w:r>
      <w:r w:rsidRPr="00142C8C">
        <w:rPr>
          <w:rFonts w:ascii="Arial" w:hAnsi="Arial" w:cs="Arial"/>
          <w:sz w:val="22"/>
          <w:szCs w:val="22"/>
          <w:vertAlign w:val="superscript"/>
        </w:rPr>
        <w:t>®</w:t>
      </w:r>
      <w:proofErr w:type="gramEnd"/>
      <w:r w:rsidRPr="00142C8C">
        <w:rPr>
          <w:rFonts w:ascii="Arial" w:hAnsi="Arial" w:cs="Arial"/>
          <w:sz w:val="22"/>
          <w:szCs w:val="22"/>
        </w:rPr>
        <w:t> 202</w:t>
      </w:r>
      <w:r w:rsidR="00720587">
        <w:rPr>
          <w:rFonts w:ascii="Arial" w:hAnsi="Arial" w:cs="Arial"/>
          <w:sz w:val="22"/>
          <w:szCs w:val="22"/>
        </w:rPr>
        <w:t>2</w:t>
      </w:r>
      <w:r w:rsidRPr="00142C8C">
        <w:rPr>
          <w:rFonts w:ascii="Arial" w:hAnsi="Arial" w:cs="Arial"/>
          <w:sz w:val="22"/>
          <w:szCs w:val="22"/>
        </w:rPr>
        <w:t>.</w:t>
      </w:r>
      <w:r w:rsidRPr="00142C8C">
        <w:rPr>
          <w:rFonts w:ascii="Arial" w:hAnsi="Arial" w:cs="Arial"/>
          <w:sz w:val="22"/>
          <w:szCs w:val="22"/>
        </w:rPr>
        <w:br/>
      </w:r>
      <w:hyperlink r:id="rId7" w:history="1">
        <w:r w:rsidRPr="00142C8C">
          <w:rPr>
            <w:rStyle w:val="Hyperlink"/>
            <w:rFonts w:ascii="Arial" w:hAnsi="Arial" w:cs="Arial"/>
            <w:sz w:val="22"/>
            <w:szCs w:val="22"/>
          </w:rPr>
          <w:t>www.deutsches-ivf-register.de</w:t>
        </w:r>
      </w:hyperlink>
      <w:r w:rsidRPr="00142C8C">
        <w:rPr>
          <w:rFonts w:ascii="Arial" w:hAnsi="Arial" w:cs="Arial"/>
          <w:color w:val="202124"/>
          <w:sz w:val="22"/>
          <w:szCs w:val="22"/>
        </w:rPr>
        <w:t xml:space="preserve">  </w:t>
      </w:r>
    </w:p>
    <w:p w14:paraId="0A51FBB0" w14:textId="77777777" w:rsidR="00E9540B" w:rsidRDefault="00E9540B" w:rsidP="00E9540B">
      <w:pPr>
        <w:rPr>
          <w:rFonts w:ascii="Arial" w:hAnsi="Arial" w:cs="Arial"/>
          <w:color w:val="000000" w:themeColor="text1"/>
          <w:sz w:val="22"/>
          <w:szCs w:val="22"/>
          <w:shd w:val="clear" w:color="auto" w:fill="FFFFFF"/>
        </w:rPr>
      </w:pPr>
    </w:p>
    <w:p w14:paraId="06314317" w14:textId="77777777" w:rsidR="00E9540B" w:rsidRDefault="00E9540B" w:rsidP="00E9540B">
      <w:pPr>
        <w:rPr>
          <w:rFonts w:ascii="Arial" w:hAnsi="Arial" w:cs="Arial"/>
          <w:color w:val="000000" w:themeColor="text1"/>
          <w:sz w:val="22"/>
          <w:szCs w:val="22"/>
          <w:shd w:val="clear" w:color="auto" w:fill="FFFFFF"/>
        </w:rPr>
      </w:pPr>
    </w:p>
    <w:p w14:paraId="2AE78D04" w14:textId="77777777" w:rsidR="00E9540B" w:rsidRPr="00B4439A" w:rsidRDefault="00E9540B" w:rsidP="00E9540B">
      <w:pPr>
        <w:rPr>
          <w:rFonts w:ascii="Arial" w:hAnsi="Arial" w:cs="Arial"/>
          <w:color w:val="000000" w:themeColor="text1"/>
          <w:sz w:val="22"/>
          <w:szCs w:val="22"/>
          <w:shd w:val="clear" w:color="auto" w:fill="FFFFFF"/>
        </w:rPr>
      </w:pPr>
      <w:r w:rsidRPr="00B4439A">
        <w:rPr>
          <w:rFonts w:ascii="Arial" w:hAnsi="Arial" w:cs="Arial"/>
          <w:b/>
          <w:bCs/>
          <w:color w:val="000000" w:themeColor="text1"/>
          <w:sz w:val="22"/>
          <w:szCs w:val="22"/>
          <w:shd w:val="clear" w:color="auto" w:fill="FFFFFF"/>
        </w:rPr>
        <w:t>Bildquelle und -copyright:</w:t>
      </w:r>
      <w:r>
        <w:rPr>
          <w:rFonts w:ascii="Arial" w:hAnsi="Arial" w:cs="Arial"/>
          <w:color w:val="000000" w:themeColor="text1"/>
          <w:sz w:val="22"/>
          <w:szCs w:val="22"/>
          <w:shd w:val="clear" w:color="auto" w:fill="FFFFFF"/>
        </w:rPr>
        <w:br/>
      </w:r>
      <w:r w:rsidRPr="00B4439A">
        <w:rPr>
          <w:rFonts w:ascii="Arial" w:hAnsi="Arial" w:cs="Arial"/>
          <w:color w:val="000000" w:themeColor="text1"/>
          <w:sz w:val="22"/>
          <w:szCs w:val="22"/>
          <w:shd w:val="clear" w:color="auto" w:fill="FFFFFF"/>
        </w:rPr>
        <w:t xml:space="preserve">David Wagner / </w:t>
      </w:r>
      <w:proofErr w:type="spellStart"/>
      <w:r w:rsidRPr="00B4439A">
        <w:rPr>
          <w:rFonts w:ascii="Arial" w:hAnsi="Arial" w:cs="Arial"/>
          <w:color w:val="000000" w:themeColor="text1"/>
          <w:sz w:val="22"/>
          <w:szCs w:val="22"/>
          <w:shd w:val="clear" w:color="auto" w:fill="FFFFFF"/>
        </w:rPr>
        <w:t>dw-lifestylefotografie</w:t>
      </w:r>
      <w:proofErr w:type="spellEnd"/>
      <w:r w:rsidRPr="00B4439A">
        <w:rPr>
          <w:rFonts w:ascii="Arial" w:hAnsi="Arial" w:cs="Arial"/>
          <w:color w:val="000000" w:themeColor="text1"/>
          <w:sz w:val="22"/>
          <w:szCs w:val="22"/>
          <w:shd w:val="clear" w:color="auto" w:fill="FFFFFF"/>
        </w:rPr>
        <w:t xml:space="preserve"> auf </w:t>
      </w:r>
      <w:proofErr w:type="spellStart"/>
      <w:r w:rsidRPr="00B4439A">
        <w:rPr>
          <w:rFonts w:ascii="Arial" w:hAnsi="Arial" w:cs="Arial"/>
          <w:color w:val="000000" w:themeColor="text1"/>
          <w:sz w:val="22"/>
          <w:szCs w:val="22"/>
          <w:shd w:val="clear" w:color="auto" w:fill="FFFFFF"/>
        </w:rPr>
        <w:t>Pixabay</w:t>
      </w:r>
      <w:proofErr w:type="spellEnd"/>
      <w:r w:rsidRPr="00B4439A">
        <w:rPr>
          <w:rFonts w:ascii="Arial" w:hAnsi="Arial" w:cs="Arial"/>
          <w:color w:val="000000" w:themeColor="text1"/>
          <w:sz w:val="22"/>
          <w:szCs w:val="22"/>
          <w:shd w:val="clear" w:color="auto" w:fill="FFFFFF"/>
        </w:rPr>
        <w:t xml:space="preserve"> (</w:t>
      </w:r>
      <w:r>
        <w:rPr>
          <w:rFonts w:ascii="Arial" w:hAnsi="Arial" w:cs="Arial"/>
          <w:color w:val="000000" w:themeColor="text1"/>
          <w:sz w:val="22"/>
          <w:szCs w:val="22"/>
          <w:shd w:val="clear" w:color="auto" w:fill="FFFFFF"/>
        </w:rPr>
        <w:t>f</w:t>
      </w:r>
      <w:r w:rsidRPr="00B4439A">
        <w:rPr>
          <w:rFonts w:ascii="Arial" w:hAnsi="Arial" w:cs="Arial"/>
          <w:color w:val="000000" w:themeColor="text1"/>
          <w:sz w:val="22"/>
          <w:szCs w:val="22"/>
          <w:shd w:val="clear" w:color="auto" w:fill="FFFFFF"/>
        </w:rPr>
        <w:t>reie kommerzielle Nutzung, kein Bildnachweis nötig)</w:t>
      </w:r>
    </w:p>
    <w:p w14:paraId="1019AD1F" w14:textId="77777777" w:rsidR="00E9540B" w:rsidRDefault="00E9540B" w:rsidP="00E9540B">
      <w:pPr>
        <w:rPr>
          <w:rFonts w:ascii="Arial" w:hAnsi="Arial" w:cs="Arial"/>
          <w:color w:val="000000" w:themeColor="text1"/>
          <w:sz w:val="22"/>
          <w:szCs w:val="22"/>
          <w:shd w:val="clear" w:color="auto" w:fill="FFFFFF"/>
        </w:rPr>
      </w:pPr>
    </w:p>
    <w:p w14:paraId="4413297F" w14:textId="77777777" w:rsidR="00E9540B" w:rsidRPr="00B4439A" w:rsidRDefault="00E9540B" w:rsidP="00E9540B">
      <w:pPr>
        <w:rPr>
          <w:rFonts w:ascii="Arial" w:hAnsi="Arial" w:cs="Arial"/>
          <w:b/>
          <w:bCs/>
          <w:color w:val="000000" w:themeColor="text1"/>
          <w:sz w:val="22"/>
          <w:szCs w:val="22"/>
          <w:shd w:val="clear" w:color="auto" w:fill="FFFFFF"/>
        </w:rPr>
      </w:pPr>
      <w:r w:rsidRPr="00B4439A">
        <w:rPr>
          <w:rFonts w:ascii="Arial" w:hAnsi="Arial" w:cs="Arial"/>
          <w:b/>
          <w:bCs/>
          <w:color w:val="000000" w:themeColor="text1"/>
          <w:sz w:val="22"/>
          <w:szCs w:val="22"/>
          <w:shd w:val="clear" w:color="auto" w:fill="FFFFFF"/>
        </w:rPr>
        <w:t xml:space="preserve">Hinweis für die Redaktionen: </w:t>
      </w:r>
    </w:p>
    <w:p w14:paraId="2E2BBF8F" w14:textId="4EE4747E" w:rsidR="00E9540B" w:rsidRDefault="00E9540B" w:rsidP="00E9540B">
      <w:pPr>
        <w:rPr>
          <w:rFonts w:ascii="Arial" w:hAnsi="Arial" w:cs="Arial"/>
          <w:color w:val="000000" w:themeColor="text1"/>
          <w:sz w:val="22"/>
          <w:szCs w:val="22"/>
          <w:shd w:val="clear" w:color="auto" w:fill="FFFFFF"/>
        </w:rPr>
      </w:pPr>
      <w:r w:rsidRPr="00142C8C">
        <w:rPr>
          <w:rFonts w:ascii="Arial" w:hAnsi="Arial" w:cs="Arial"/>
          <w:color w:val="000000" w:themeColor="text1"/>
          <w:sz w:val="22"/>
          <w:szCs w:val="22"/>
          <w:shd w:val="clear" w:color="auto" w:fill="FFFFFF"/>
        </w:rPr>
        <w:t>Sie möchten über Kinderwunschbehandlung</w:t>
      </w:r>
      <w:r>
        <w:rPr>
          <w:rFonts w:ascii="Arial" w:hAnsi="Arial" w:cs="Arial"/>
          <w:color w:val="000000" w:themeColor="text1"/>
          <w:sz w:val="22"/>
          <w:szCs w:val="22"/>
          <w:shd w:val="clear" w:color="auto" w:fill="FFFFFF"/>
        </w:rPr>
        <w:t>en</w:t>
      </w:r>
      <w:r w:rsidRPr="00142C8C">
        <w:rPr>
          <w:rFonts w:ascii="Arial" w:hAnsi="Arial" w:cs="Arial"/>
          <w:color w:val="000000" w:themeColor="text1"/>
          <w:sz w:val="22"/>
          <w:szCs w:val="22"/>
          <w:shd w:val="clear" w:color="auto" w:fill="FFFFFF"/>
        </w:rPr>
        <w:t xml:space="preserve"> berichten oder haben Fragen </w:t>
      </w:r>
      <w:r>
        <w:rPr>
          <w:rFonts w:ascii="Arial" w:hAnsi="Arial" w:cs="Arial"/>
          <w:color w:val="000000" w:themeColor="text1"/>
          <w:sz w:val="22"/>
          <w:szCs w:val="22"/>
          <w:shd w:val="clear" w:color="auto" w:fill="FFFFFF"/>
        </w:rPr>
        <w:t>dazu</w:t>
      </w:r>
      <w:r w:rsidRPr="00142C8C">
        <w:rPr>
          <w:rFonts w:ascii="Arial" w:hAnsi="Arial" w:cs="Arial"/>
          <w:color w:val="000000" w:themeColor="text1"/>
          <w:sz w:val="22"/>
          <w:szCs w:val="22"/>
          <w:shd w:val="clear" w:color="auto" w:fill="FFFFFF"/>
        </w:rPr>
        <w:t>, dann melden Sie sich gerne bei uns. Wir vermitteln ihnen kompetente Gesprächspartner/innen.</w:t>
      </w:r>
    </w:p>
    <w:p w14:paraId="5F60A34B" w14:textId="12A46A40" w:rsidR="00E9540B" w:rsidRPr="00142C8C" w:rsidRDefault="00E9540B" w:rsidP="00E9540B">
      <w:pPr>
        <w:pStyle w:val="action-menu-item"/>
        <w:shd w:val="clear" w:color="auto" w:fill="FFFFFF"/>
        <w:spacing w:after="0"/>
        <w:textAlignment w:val="center"/>
        <w:rPr>
          <w:rFonts w:ascii="Arial" w:hAnsi="Arial" w:cs="Arial"/>
          <w:sz w:val="22"/>
          <w:szCs w:val="22"/>
        </w:rPr>
      </w:pPr>
      <w:r>
        <w:rPr>
          <w:rFonts w:ascii="Arial" w:hAnsi="Arial" w:cs="Arial"/>
          <w:b/>
          <w:bCs/>
          <w:color w:val="202124"/>
          <w:sz w:val="22"/>
          <w:szCs w:val="22"/>
        </w:rPr>
        <w:t>A</w:t>
      </w:r>
      <w:r w:rsidRPr="00142C8C">
        <w:rPr>
          <w:rFonts w:ascii="Arial" w:hAnsi="Arial" w:cs="Arial"/>
          <w:b/>
          <w:bCs/>
          <w:color w:val="202124"/>
          <w:sz w:val="22"/>
          <w:szCs w:val="22"/>
        </w:rPr>
        <w:t>nsprechpartner für die Medien:</w:t>
      </w:r>
      <w:r w:rsidRPr="00142C8C">
        <w:rPr>
          <w:rFonts w:ascii="Arial" w:hAnsi="Arial" w:cs="Arial"/>
          <w:color w:val="202124"/>
          <w:sz w:val="22"/>
          <w:szCs w:val="22"/>
        </w:rPr>
        <w:br/>
        <w:t>Markus Kimmel</w:t>
      </w:r>
      <w:r w:rsidRPr="00142C8C">
        <w:rPr>
          <w:rFonts w:ascii="Arial" w:hAnsi="Arial" w:cs="Arial"/>
          <w:color w:val="202124"/>
          <w:sz w:val="22"/>
          <w:szCs w:val="22"/>
        </w:rPr>
        <w:br/>
        <w:t>Leitung D·I·R Geschäftsstelle und Datenmanagement</w:t>
      </w:r>
      <w:r w:rsidRPr="00142C8C">
        <w:rPr>
          <w:rFonts w:ascii="Arial" w:hAnsi="Arial" w:cs="Arial"/>
          <w:color w:val="202124"/>
          <w:sz w:val="22"/>
          <w:szCs w:val="22"/>
        </w:rPr>
        <w:br/>
        <w:t>Deutsches IVF-Register e.V. (D·I·</w:t>
      </w:r>
      <w:proofErr w:type="gramStart"/>
      <w:r w:rsidRPr="00142C8C">
        <w:rPr>
          <w:rFonts w:ascii="Arial" w:hAnsi="Arial" w:cs="Arial"/>
          <w:color w:val="202124"/>
          <w:sz w:val="22"/>
          <w:szCs w:val="22"/>
        </w:rPr>
        <w:t>R)</w:t>
      </w:r>
      <w:r w:rsidRPr="00142C8C">
        <w:rPr>
          <w:rFonts w:ascii="Arial" w:hAnsi="Arial" w:cs="Arial"/>
          <w:color w:val="202124"/>
          <w:sz w:val="22"/>
          <w:szCs w:val="22"/>
          <w:vertAlign w:val="superscript"/>
        </w:rPr>
        <w:t>®</w:t>
      </w:r>
      <w:proofErr w:type="gramEnd"/>
      <w:r w:rsidRPr="00142C8C">
        <w:rPr>
          <w:rFonts w:ascii="Arial" w:hAnsi="Arial" w:cs="Arial"/>
          <w:color w:val="202124"/>
          <w:sz w:val="22"/>
          <w:szCs w:val="22"/>
        </w:rPr>
        <w:br/>
        <w:t>Lise-Meitner-Straße 14</w:t>
      </w:r>
      <w:r w:rsidRPr="00142C8C">
        <w:rPr>
          <w:rFonts w:ascii="Arial" w:hAnsi="Arial" w:cs="Arial"/>
          <w:color w:val="202124"/>
          <w:sz w:val="22"/>
          <w:szCs w:val="22"/>
        </w:rPr>
        <w:br/>
        <w:t>40591 Düsseldorf</w:t>
      </w:r>
      <w:r w:rsidRPr="00142C8C">
        <w:rPr>
          <w:rFonts w:ascii="Arial" w:hAnsi="Arial" w:cs="Arial"/>
          <w:color w:val="202124"/>
          <w:sz w:val="22"/>
          <w:szCs w:val="22"/>
        </w:rPr>
        <w:br/>
        <w:t>+49 (0)211 913 848 00</w:t>
      </w:r>
      <w:r w:rsidRPr="00142C8C">
        <w:rPr>
          <w:rFonts w:ascii="Arial" w:hAnsi="Arial" w:cs="Arial"/>
          <w:color w:val="202124"/>
          <w:sz w:val="22"/>
          <w:szCs w:val="22"/>
        </w:rPr>
        <w:br/>
        <w:t>geschaeftsstelle@deutsches-ivf-register.de</w:t>
      </w:r>
    </w:p>
    <w:p w14:paraId="24F39A47" w14:textId="77777777" w:rsidR="00E9540B" w:rsidRPr="007217EE" w:rsidRDefault="00E9540B" w:rsidP="00022491">
      <w:pPr>
        <w:rPr>
          <w:rFonts w:ascii="Arial" w:hAnsi="Arial" w:cs="Arial"/>
          <w:i/>
          <w:sz w:val="22"/>
          <w:szCs w:val="22"/>
        </w:rPr>
      </w:pPr>
    </w:p>
    <w:p w14:paraId="54925298" w14:textId="082C4C53" w:rsidR="00D82E9D" w:rsidRDefault="00D82E9D" w:rsidP="00637FF7">
      <w:pPr>
        <w:widowControl w:val="0"/>
        <w:autoSpaceDE w:val="0"/>
        <w:autoSpaceDN w:val="0"/>
        <w:adjustRightInd w:val="0"/>
        <w:rPr>
          <w:rFonts w:ascii="Arial" w:hAnsi="Arial" w:cs="Arial"/>
          <w:sz w:val="22"/>
          <w:szCs w:val="22"/>
        </w:rPr>
      </w:pPr>
    </w:p>
    <w:p w14:paraId="2678B511" w14:textId="77777777" w:rsidR="004E214F" w:rsidRDefault="004E214F" w:rsidP="00637FF7">
      <w:pPr>
        <w:widowControl w:val="0"/>
        <w:autoSpaceDE w:val="0"/>
        <w:autoSpaceDN w:val="0"/>
        <w:adjustRightInd w:val="0"/>
        <w:rPr>
          <w:rFonts w:ascii="Arial" w:hAnsi="Arial" w:cs="Arial"/>
          <w:sz w:val="22"/>
          <w:szCs w:val="22"/>
        </w:rPr>
      </w:pPr>
    </w:p>
    <w:sectPr w:rsidR="004E214F" w:rsidSect="00C47A9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5421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41"/>
    <w:rsid w:val="00022491"/>
    <w:rsid w:val="00050DF5"/>
    <w:rsid w:val="000A0C02"/>
    <w:rsid w:val="001B6A8A"/>
    <w:rsid w:val="001C3157"/>
    <w:rsid w:val="001E5853"/>
    <w:rsid w:val="00225313"/>
    <w:rsid w:val="00261936"/>
    <w:rsid w:val="00271515"/>
    <w:rsid w:val="00332E10"/>
    <w:rsid w:val="004D6361"/>
    <w:rsid w:val="004E214F"/>
    <w:rsid w:val="0052138E"/>
    <w:rsid w:val="00545B43"/>
    <w:rsid w:val="00562F4A"/>
    <w:rsid w:val="005F75E0"/>
    <w:rsid w:val="00630330"/>
    <w:rsid w:val="00635DCB"/>
    <w:rsid w:val="00637FF7"/>
    <w:rsid w:val="0069001D"/>
    <w:rsid w:val="006C507B"/>
    <w:rsid w:val="006D1DF5"/>
    <w:rsid w:val="00703A26"/>
    <w:rsid w:val="00720587"/>
    <w:rsid w:val="007217EE"/>
    <w:rsid w:val="00730123"/>
    <w:rsid w:val="007A3FD0"/>
    <w:rsid w:val="007D195A"/>
    <w:rsid w:val="007E226E"/>
    <w:rsid w:val="007F7839"/>
    <w:rsid w:val="00802428"/>
    <w:rsid w:val="008A00A0"/>
    <w:rsid w:val="008B0D5C"/>
    <w:rsid w:val="008B38E4"/>
    <w:rsid w:val="008D6BC3"/>
    <w:rsid w:val="008E3118"/>
    <w:rsid w:val="009075A4"/>
    <w:rsid w:val="0098241F"/>
    <w:rsid w:val="009B7F30"/>
    <w:rsid w:val="009C40E6"/>
    <w:rsid w:val="00A426DF"/>
    <w:rsid w:val="00A61637"/>
    <w:rsid w:val="00A72786"/>
    <w:rsid w:val="00A93F62"/>
    <w:rsid w:val="00AB5741"/>
    <w:rsid w:val="00B56CA6"/>
    <w:rsid w:val="00C47A97"/>
    <w:rsid w:val="00C54311"/>
    <w:rsid w:val="00CC47B2"/>
    <w:rsid w:val="00CC5CA0"/>
    <w:rsid w:val="00D27EF6"/>
    <w:rsid w:val="00D330CA"/>
    <w:rsid w:val="00D74378"/>
    <w:rsid w:val="00D82E9D"/>
    <w:rsid w:val="00DA558E"/>
    <w:rsid w:val="00DC0741"/>
    <w:rsid w:val="00DF2DB0"/>
    <w:rsid w:val="00E672F5"/>
    <w:rsid w:val="00E743D7"/>
    <w:rsid w:val="00E91F78"/>
    <w:rsid w:val="00E9540B"/>
    <w:rsid w:val="00EB0121"/>
    <w:rsid w:val="00EB6932"/>
    <w:rsid w:val="00F45D7A"/>
    <w:rsid w:val="00F63D67"/>
    <w:rsid w:val="00F9582B"/>
    <w:rsid w:val="00FB435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20EB75"/>
  <w15:docId w15:val="{5C1F3999-8AC9-4444-AC12-B3BD49B2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B5741"/>
  </w:style>
  <w:style w:type="character" w:styleId="Hyperlink">
    <w:name w:val="Hyperlink"/>
    <w:basedOn w:val="Absatz-Standardschriftart"/>
    <w:uiPriority w:val="99"/>
    <w:unhideWhenUsed/>
    <w:rsid w:val="00AB5741"/>
    <w:rPr>
      <w:color w:val="0000FF"/>
      <w:u w:val="single"/>
    </w:rPr>
  </w:style>
  <w:style w:type="paragraph" w:styleId="StandardWeb">
    <w:name w:val="Normal (Web)"/>
    <w:basedOn w:val="Standard"/>
    <w:uiPriority w:val="99"/>
    <w:semiHidden/>
    <w:unhideWhenUsed/>
    <w:rsid w:val="009C40E6"/>
    <w:pPr>
      <w:spacing w:before="100" w:beforeAutospacing="1" w:after="100" w:afterAutospacing="1"/>
    </w:pPr>
    <w:rPr>
      <w:rFonts w:ascii="Times New Roman" w:hAnsi="Times New Roman" w:cs="Times New Roman"/>
      <w:sz w:val="20"/>
      <w:szCs w:val="20"/>
      <w:lang w:eastAsia="de-DE"/>
    </w:rPr>
  </w:style>
  <w:style w:type="character" w:customStyle="1" w:styleId="caps">
    <w:name w:val="caps"/>
    <w:basedOn w:val="Absatz-Standardschriftart"/>
    <w:rsid w:val="009C40E6"/>
  </w:style>
  <w:style w:type="paragraph" w:customStyle="1" w:styleId="action-menu-item">
    <w:name w:val="action-menu-item"/>
    <w:basedOn w:val="Standard"/>
    <w:rsid w:val="00E9540B"/>
    <w:pPr>
      <w:spacing w:before="100" w:beforeAutospacing="1" w:after="100" w:afterAutospacing="1"/>
    </w:pPr>
    <w:rPr>
      <w:rFonts w:ascii="Times New Roman" w:eastAsia="Times New Roman" w:hAnsi="Times New Roman" w:cs="Times New Roman"/>
      <w:lang w:eastAsia="de-DE"/>
    </w:rPr>
  </w:style>
  <w:style w:type="character" w:styleId="NichtaufgelsteErwhnung">
    <w:name w:val="Unresolved Mention"/>
    <w:basedOn w:val="Absatz-Standardschriftart"/>
    <w:uiPriority w:val="99"/>
    <w:semiHidden/>
    <w:unhideWhenUsed/>
    <w:rsid w:val="00E9540B"/>
    <w:rPr>
      <w:color w:val="605E5C"/>
      <w:shd w:val="clear" w:color="auto" w:fill="E1DFDD"/>
    </w:rPr>
  </w:style>
  <w:style w:type="character" w:styleId="Fett">
    <w:name w:val="Strong"/>
    <w:basedOn w:val="Absatz-Standardschriftart"/>
    <w:uiPriority w:val="22"/>
    <w:qFormat/>
    <w:rsid w:val="008A00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00364">
      <w:bodyDiv w:val="1"/>
      <w:marLeft w:val="0"/>
      <w:marRight w:val="0"/>
      <w:marTop w:val="0"/>
      <w:marBottom w:val="0"/>
      <w:divBdr>
        <w:top w:val="none" w:sz="0" w:space="0" w:color="auto"/>
        <w:left w:val="none" w:sz="0" w:space="0" w:color="auto"/>
        <w:bottom w:val="none" w:sz="0" w:space="0" w:color="auto"/>
        <w:right w:val="none" w:sz="0" w:space="0" w:color="auto"/>
      </w:divBdr>
    </w:div>
    <w:div w:id="13488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utsches-ivf-regist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utsches-ivf-register.de/jahrbuch.php"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5711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Markus Kimmel</cp:lastModifiedBy>
  <cp:revision>4</cp:revision>
  <cp:lastPrinted>2022-10-28T10:42:00Z</cp:lastPrinted>
  <dcterms:created xsi:type="dcterms:W3CDTF">2022-10-28T10:58:00Z</dcterms:created>
  <dcterms:modified xsi:type="dcterms:W3CDTF">2022-10-28T12:50:00Z</dcterms:modified>
</cp:coreProperties>
</file>